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67F68" w14:textId="4EEE1F04" w:rsidR="2A757290" w:rsidRDefault="2A757290" w:rsidP="3192AB8A">
      <w:pPr>
        <w:spacing w:beforeAutospacing="1" w:after="20" w:line="240" w:lineRule="auto"/>
        <w:jc w:val="center"/>
        <w:rPr>
          <w:rFonts w:ascii="Gill Sans MT" w:eastAsia="Gill Sans MT" w:hAnsi="Gill Sans MT" w:cs="Gill Sans MT"/>
          <w:color w:val="000000" w:themeColor="text1"/>
        </w:rPr>
      </w:pPr>
      <w:r w:rsidRPr="3192AB8A">
        <w:rPr>
          <w:rFonts w:ascii="Gill Sans MT" w:eastAsia="Gill Sans MT" w:hAnsi="Gill Sans MT" w:cs="Gill Sans MT"/>
          <w:b/>
          <w:bCs/>
          <w:color w:val="000000" w:themeColor="text1"/>
        </w:rPr>
        <w:t xml:space="preserve">TOMMY X TIMBERLAND </w:t>
      </w:r>
      <w:r w:rsidRPr="3192AB8A">
        <w:rPr>
          <w:rFonts w:ascii="Gill Sans MT" w:eastAsia="Gill Sans MT" w:hAnsi="Gill Sans MT" w:cs="Gill Sans MT"/>
          <w:b/>
          <w:bCs/>
          <w:color w:val="000000" w:themeColor="text1"/>
          <w:lang w:val="en-US"/>
        </w:rPr>
        <w:t>- DROP 2</w:t>
      </w:r>
    </w:p>
    <w:p w14:paraId="425C5D4D" w14:textId="773838B0" w:rsidR="2A757290" w:rsidRDefault="2A757290" w:rsidP="4F7E27FB">
      <w:pPr>
        <w:spacing w:beforeAutospacing="1" w:after="20" w:line="240" w:lineRule="auto"/>
        <w:jc w:val="center"/>
        <w:rPr>
          <w:rFonts w:ascii="Gill Sans MT" w:eastAsia="Gill Sans MT" w:hAnsi="Gill Sans MT" w:cs="Gill Sans MT"/>
          <w:color w:val="000000" w:themeColor="text1"/>
        </w:rPr>
      </w:pPr>
      <w:r w:rsidRPr="4F7E27FB">
        <w:rPr>
          <w:rFonts w:ascii="Gill Sans MT" w:eastAsia="Gill Sans MT" w:hAnsi="Gill Sans MT" w:cs="Gill Sans MT"/>
          <w:b/>
          <w:bCs/>
          <w:color w:val="000000" w:themeColor="text1"/>
        </w:rPr>
        <w:t>PRESS KIT Q&amp;A</w:t>
      </w:r>
    </w:p>
    <w:p w14:paraId="1ECD0003" w14:textId="3310AAFB" w:rsidR="4F7E27FB" w:rsidRDefault="000205F0" w:rsidP="4F7E27FB">
      <w:pPr>
        <w:spacing w:after="20" w:line="276" w:lineRule="auto"/>
        <w:jc w:val="center"/>
        <w:rPr>
          <w:rFonts w:ascii="Gill Sans MT" w:eastAsia="Gill Sans MT" w:hAnsi="Gill Sans MT" w:cs="Gill Sans MT"/>
          <w:b/>
          <w:bCs/>
          <w:color w:val="000000" w:themeColor="text1"/>
        </w:rPr>
      </w:pPr>
      <w:r>
        <w:rPr>
          <w:rFonts w:ascii="Gill Sans MT" w:eastAsia="Gill Sans MT" w:hAnsi="Gill Sans MT" w:cs="Gill Sans MT"/>
          <w:b/>
          <w:bCs/>
          <w:color w:val="000000" w:themeColor="text1"/>
        </w:rPr>
        <w:br/>
      </w:r>
    </w:p>
    <w:p w14:paraId="5E7FD166" w14:textId="1286C225" w:rsidR="2A757290" w:rsidRDefault="2A757290" w:rsidP="11A3889D">
      <w:pPr>
        <w:spacing w:after="20" w:line="276" w:lineRule="auto"/>
        <w:jc w:val="center"/>
        <w:rPr>
          <w:rFonts w:ascii="Gill Sans MT" w:eastAsia="Gill Sans MT" w:hAnsi="Gill Sans MT" w:cs="Gill Sans MT"/>
          <w:color w:val="000000" w:themeColor="text1"/>
        </w:rPr>
      </w:pPr>
      <w:r w:rsidRPr="11A3889D">
        <w:rPr>
          <w:rFonts w:ascii="Gill Sans MT" w:eastAsia="Gill Sans MT" w:hAnsi="Gill Sans MT" w:cs="Gill Sans MT"/>
          <w:b/>
          <w:bCs/>
          <w:color w:val="000000" w:themeColor="text1"/>
        </w:rPr>
        <w:t>Tommy Hilfiger</w:t>
      </w:r>
    </w:p>
    <w:p w14:paraId="453AF176" w14:textId="217C3DBF" w:rsidR="11A3889D" w:rsidRPr="000205F0" w:rsidRDefault="2A757290" w:rsidP="000205F0">
      <w:pPr>
        <w:spacing w:after="20" w:line="276" w:lineRule="auto"/>
        <w:jc w:val="center"/>
        <w:rPr>
          <w:rFonts w:ascii="Gill Sans MT" w:eastAsia="Gill Sans MT" w:hAnsi="Gill Sans MT" w:cs="Gill Sans MT"/>
          <w:color w:val="000000" w:themeColor="text1"/>
        </w:rPr>
      </w:pPr>
      <w:r w:rsidRPr="4F7E27FB">
        <w:rPr>
          <w:rFonts w:ascii="Gill Sans MT" w:eastAsia="Gill Sans MT" w:hAnsi="Gill Sans MT" w:cs="Gill Sans MT"/>
          <w:b/>
          <w:bCs/>
          <w:color w:val="000000" w:themeColor="text1"/>
        </w:rPr>
        <w:t xml:space="preserve">Founder and Principal </w:t>
      </w:r>
      <w:r w:rsidR="4F68D45B" w:rsidRPr="4F7E27FB">
        <w:rPr>
          <w:rFonts w:ascii="Gill Sans MT" w:eastAsia="Gill Sans MT" w:hAnsi="Gill Sans MT" w:cs="Gill Sans MT"/>
          <w:b/>
          <w:bCs/>
          <w:color w:val="000000" w:themeColor="text1"/>
        </w:rPr>
        <w:t>D</w:t>
      </w:r>
      <w:r w:rsidRPr="4F7E27FB">
        <w:rPr>
          <w:rFonts w:ascii="Gill Sans MT" w:eastAsia="Gill Sans MT" w:hAnsi="Gill Sans MT" w:cs="Gill Sans MT"/>
          <w:b/>
          <w:bCs/>
          <w:color w:val="000000" w:themeColor="text1"/>
        </w:rPr>
        <w:t>esigner</w:t>
      </w:r>
      <w:r w:rsidR="000205F0">
        <w:rPr>
          <w:rFonts w:ascii="Gill Sans MT" w:eastAsia="Gill Sans MT" w:hAnsi="Gill Sans MT" w:cs="Gill Sans MT"/>
          <w:color w:val="000000" w:themeColor="text1"/>
        </w:rPr>
        <w:br/>
      </w:r>
      <w:r w:rsidR="000205F0">
        <w:rPr>
          <w:rFonts w:ascii="Gill Sans MT" w:eastAsia="Gill Sans MT" w:hAnsi="Gill Sans MT" w:cs="Gill Sans MT"/>
          <w:color w:val="000000" w:themeColor="text1"/>
        </w:rPr>
        <w:br/>
      </w:r>
      <w:bookmarkStart w:id="0" w:name="_GoBack"/>
      <w:bookmarkEnd w:id="0"/>
    </w:p>
    <w:p w14:paraId="26E3FD0D" w14:textId="2E987982" w:rsidR="39C5EC72" w:rsidRDefault="39C5EC72" w:rsidP="11A3889D">
      <w:pPr>
        <w:pStyle w:val="ListParagraph"/>
        <w:numPr>
          <w:ilvl w:val="0"/>
          <w:numId w:val="4"/>
        </w:numPr>
        <w:rPr>
          <w:rFonts w:eastAsiaTheme="minorEastAsia"/>
          <w:b/>
          <w:bCs/>
          <w:color w:val="000000" w:themeColor="text1"/>
        </w:rPr>
      </w:pPr>
      <w:r w:rsidRPr="11A3889D">
        <w:rPr>
          <w:rFonts w:ascii="Gill Sans MT" w:eastAsia="Gill Sans MT" w:hAnsi="Gill Sans MT" w:cs="Gill Sans MT"/>
          <w:b/>
          <w:bCs/>
          <w:color w:val="000000" w:themeColor="text1"/>
          <w:lang w:val="en-US"/>
        </w:rPr>
        <w:t>How does</w:t>
      </w:r>
      <w:r w:rsidR="2A72FD9F" w:rsidRPr="11A3889D">
        <w:rPr>
          <w:rFonts w:ascii="Gill Sans MT" w:eastAsia="Gill Sans MT" w:hAnsi="Gill Sans MT" w:cs="Gill Sans MT"/>
          <w:b/>
          <w:bCs/>
          <w:color w:val="000000" w:themeColor="text1"/>
          <w:lang w:val="en-US"/>
        </w:rPr>
        <w:t xml:space="preserve"> </w:t>
      </w:r>
      <w:r w:rsidR="352E90C8" w:rsidRPr="11A3889D">
        <w:rPr>
          <w:rFonts w:ascii="Gill Sans MT" w:eastAsia="Gill Sans MT" w:hAnsi="Gill Sans MT" w:cs="Gill Sans MT"/>
          <w:b/>
          <w:bCs/>
          <w:color w:val="000000" w:themeColor="text1"/>
          <w:lang w:val="en-US"/>
        </w:rPr>
        <w:t xml:space="preserve">the </w:t>
      </w:r>
      <w:proofErr w:type="spellStart"/>
      <w:r w:rsidR="352E90C8" w:rsidRPr="11A3889D">
        <w:rPr>
          <w:rFonts w:ascii="Gill Sans MT" w:eastAsia="Gill Sans MT" w:hAnsi="Gill Sans MT" w:cs="Gill Sans MT"/>
          <w:b/>
          <w:bCs/>
          <w:i/>
          <w:iCs/>
          <w:color w:val="000000" w:themeColor="text1"/>
          <w:lang w:val="en-US"/>
        </w:rPr>
        <w:t>TommyXTimberland</w:t>
      </w:r>
      <w:proofErr w:type="spellEnd"/>
      <w:r w:rsidR="352E90C8" w:rsidRPr="11A3889D">
        <w:rPr>
          <w:rFonts w:ascii="Gill Sans MT" w:eastAsia="Gill Sans MT" w:hAnsi="Gill Sans MT" w:cs="Gill Sans MT"/>
          <w:b/>
          <w:bCs/>
          <w:color w:val="000000" w:themeColor="text1"/>
          <w:lang w:val="en-US"/>
        </w:rPr>
        <w:t xml:space="preserve"> </w:t>
      </w:r>
      <w:r w:rsidR="2A72FD9F" w:rsidRPr="11A3889D">
        <w:rPr>
          <w:rFonts w:ascii="Gill Sans MT" w:eastAsia="Gill Sans MT" w:hAnsi="Gill Sans MT" w:cs="Gill Sans MT"/>
          <w:b/>
          <w:bCs/>
          <w:color w:val="000000" w:themeColor="text1"/>
          <w:lang w:val="en-US"/>
        </w:rPr>
        <w:t>Drop 2 relate to Drop 1?</w:t>
      </w:r>
      <w:r w:rsidRPr="11A3889D">
        <w:rPr>
          <w:rFonts w:ascii="Gill Sans MT" w:eastAsia="Gill Sans MT" w:hAnsi="Gill Sans MT" w:cs="Gill Sans MT"/>
          <w:b/>
          <w:bCs/>
          <w:color w:val="000000" w:themeColor="text1"/>
          <w:lang w:val="en-US"/>
        </w:rPr>
        <w:t xml:space="preserve"> </w:t>
      </w:r>
    </w:p>
    <w:p w14:paraId="6D330756" w14:textId="1B086B13" w:rsidR="144DF5BE" w:rsidRDefault="144DF5BE" w:rsidP="3192AB8A">
      <w:pPr>
        <w:jc w:val="both"/>
        <w:rPr>
          <w:rFonts w:ascii="Gill Sans MT" w:eastAsia="Gill Sans MT" w:hAnsi="Gill Sans MT" w:cs="Gill Sans MT"/>
          <w:lang w:val="en-US"/>
        </w:rPr>
      </w:pPr>
      <w:r w:rsidRPr="3192AB8A">
        <w:rPr>
          <w:rFonts w:ascii="Gill Sans MT" w:eastAsia="Gill Sans MT" w:hAnsi="Gill Sans MT" w:cs="Gill Sans MT"/>
          <w:b/>
          <w:bCs/>
        </w:rPr>
        <w:t xml:space="preserve">TOMMY: </w:t>
      </w:r>
      <w:r w:rsidRPr="3192AB8A">
        <w:rPr>
          <w:rFonts w:ascii="Gill Sans MT" w:eastAsia="Gill Sans MT" w:hAnsi="Gill Sans MT" w:cs="Gill Sans MT"/>
          <w:lang w:val="en-US"/>
        </w:rPr>
        <w:t xml:space="preserve">Where the first drop was a nostalgic celebration of the past that spotlighted archival icons from the ‘90s, the second drop is all about looking forward and creating the icons of the future. For this drop, we have taken the best of the past, and used the innovations we have today to create and champion a shared vision of the future to pass on to future generations </w:t>
      </w:r>
      <w:r w:rsidR="1335201B" w:rsidRPr="3192AB8A">
        <w:rPr>
          <w:rFonts w:ascii="Gill Sans MT" w:eastAsia="Gill Sans MT" w:hAnsi="Gill Sans MT" w:cs="Gill Sans MT"/>
          <w:color w:val="000000" w:themeColor="text1"/>
        </w:rPr>
        <w:t>–</w:t>
      </w:r>
      <w:r w:rsidRPr="3192AB8A">
        <w:rPr>
          <w:rFonts w:ascii="Gill Sans MT" w:eastAsia="Gill Sans MT" w:hAnsi="Gill Sans MT" w:cs="Gill Sans MT"/>
          <w:lang w:val="en-US"/>
        </w:rPr>
        <w:t xml:space="preserve"> one rooted in sustainability and style. Culture created our icons, and now we are making them better together.</w:t>
      </w:r>
      <w:r>
        <w:tab/>
      </w:r>
    </w:p>
    <w:p w14:paraId="3C6A7A16" w14:textId="78A05EEF" w:rsidR="39C5EC72" w:rsidRDefault="39C5EC72" w:rsidP="5A684361">
      <w:pPr>
        <w:pStyle w:val="ListParagraph"/>
        <w:numPr>
          <w:ilvl w:val="0"/>
          <w:numId w:val="4"/>
        </w:numPr>
        <w:jc w:val="both"/>
        <w:rPr>
          <w:rFonts w:eastAsiaTheme="minorEastAsia"/>
          <w:b/>
          <w:bCs/>
          <w:color w:val="000000" w:themeColor="text1"/>
        </w:rPr>
      </w:pPr>
      <w:r w:rsidRPr="5A684361">
        <w:rPr>
          <w:rFonts w:ascii="Gill Sans MT" w:eastAsia="Gill Sans MT" w:hAnsi="Gill Sans MT" w:cs="Gill Sans MT"/>
          <w:b/>
          <w:bCs/>
        </w:rPr>
        <w:t>Why is sustainability important in this collection and what makes Timberland a good partner in working towards Tommy Hilfiger’s sustainability goals?</w:t>
      </w:r>
    </w:p>
    <w:p w14:paraId="033E27D8" w14:textId="2A3868DC" w:rsidR="11A3889D" w:rsidRDefault="6242BAF6" w:rsidP="3192AB8A">
      <w:pPr>
        <w:jc w:val="both"/>
        <w:rPr>
          <w:rFonts w:ascii="Gill Sans MT" w:eastAsia="Gill Sans MT" w:hAnsi="Gill Sans MT" w:cs="Gill Sans MT"/>
        </w:rPr>
      </w:pPr>
      <w:r w:rsidRPr="3192AB8A">
        <w:rPr>
          <w:rFonts w:ascii="Gill Sans MT" w:eastAsia="Gill Sans MT" w:hAnsi="Gill Sans MT" w:cs="Gill Sans MT"/>
          <w:b/>
          <w:bCs/>
        </w:rPr>
        <w:t>TOMMY:</w:t>
      </w:r>
      <w:r w:rsidRPr="3192AB8A">
        <w:rPr>
          <w:rFonts w:ascii="Gill Sans MT" w:eastAsia="Gill Sans MT" w:hAnsi="Gill Sans MT" w:cs="Gill Sans MT"/>
        </w:rPr>
        <w:t xml:space="preserve"> </w:t>
      </w:r>
      <w:r w:rsidR="54C18929" w:rsidRPr="3192AB8A">
        <w:rPr>
          <w:rFonts w:ascii="Gill Sans MT" w:eastAsia="Gill Sans MT" w:hAnsi="Gill Sans MT" w:cs="Gill Sans MT"/>
        </w:rPr>
        <w:t xml:space="preserve">At Tommy Hilfiger, our </w:t>
      </w:r>
      <w:r w:rsidR="54C18929" w:rsidRPr="3192AB8A">
        <w:rPr>
          <w:rFonts w:ascii="Gill Sans MT" w:eastAsia="Gill Sans MT" w:hAnsi="Gill Sans MT" w:cs="Gill Sans MT"/>
          <w:lang w:val="en-US"/>
        </w:rPr>
        <w:t>mission is to become a leading sustainable designer lifestyle company that “Wastes Nothing and Welcomes All</w:t>
      </w:r>
      <w:r w:rsidR="331FF133" w:rsidRPr="3192AB8A">
        <w:rPr>
          <w:rFonts w:ascii="Gill Sans MT" w:eastAsia="Gill Sans MT" w:hAnsi="Gill Sans MT" w:cs="Gill Sans MT"/>
          <w:lang w:val="en-US"/>
        </w:rPr>
        <w:t>,</w:t>
      </w:r>
      <w:r w:rsidR="54C18929" w:rsidRPr="3192AB8A">
        <w:rPr>
          <w:rFonts w:ascii="Gill Sans MT" w:eastAsia="Gill Sans MT" w:hAnsi="Gill Sans MT" w:cs="Gill Sans MT"/>
          <w:lang w:val="en-US"/>
        </w:rPr>
        <w:t xml:space="preserve">” so it was important to us to partner with a brand that shares our values and ambitions. Timberland </w:t>
      </w:r>
      <w:r w:rsidR="297129E4" w:rsidRPr="3192AB8A">
        <w:rPr>
          <w:rFonts w:ascii="Gill Sans MT" w:eastAsia="Gill Sans MT" w:hAnsi="Gill Sans MT" w:cs="Gill Sans MT"/>
          <w:lang w:val="en-US"/>
        </w:rPr>
        <w:t>is</w:t>
      </w:r>
      <w:r w:rsidR="54C18929" w:rsidRPr="3192AB8A">
        <w:rPr>
          <w:rFonts w:ascii="Gill Sans MT" w:eastAsia="Gill Sans MT" w:hAnsi="Gill Sans MT" w:cs="Gill Sans MT"/>
          <w:lang w:val="en-US"/>
        </w:rPr>
        <w:t xml:space="preserve"> also passionately dedicated to sustainability which made them a great match for us as we continue this journey. </w:t>
      </w:r>
      <w:r w:rsidR="49932389" w:rsidRPr="3192AB8A">
        <w:rPr>
          <w:rFonts w:ascii="Gill Sans MT" w:eastAsia="Gill Sans MT" w:hAnsi="Gill Sans MT" w:cs="Gill Sans MT"/>
        </w:rPr>
        <w:t xml:space="preserve">As well as an exciting collaboration in terms of design, our brands share values including a commitment to eco-innovation which lies at the heart of the partnership. </w:t>
      </w:r>
      <w:r w:rsidR="54C18929" w:rsidRPr="3192AB8A">
        <w:rPr>
          <w:rFonts w:ascii="Gill Sans MT" w:eastAsia="Gill Sans MT" w:hAnsi="Gill Sans MT" w:cs="Gill Sans MT"/>
          <w:lang w:val="en-US"/>
        </w:rPr>
        <w:t>This</w:t>
      </w:r>
      <w:r w:rsidR="54C18929" w:rsidRPr="3192AB8A">
        <w:rPr>
          <w:rFonts w:ascii="Gill Sans MT" w:eastAsia="Gill Sans MT" w:hAnsi="Gill Sans MT" w:cs="Gill Sans MT"/>
          <w:b/>
          <w:bCs/>
          <w:lang w:val="en-US"/>
        </w:rPr>
        <w:t xml:space="preserve"> </w:t>
      </w:r>
      <w:r w:rsidR="54C18929" w:rsidRPr="3192AB8A">
        <w:rPr>
          <w:rFonts w:ascii="Gill Sans MT" w:eastAsia="Gill Sans MT" w:hAnsi="Gill Sans MT" w:cs="Gill Sans MT"/>
          <w:lang w:val="en-US"/>
        </w:rPr>
        <w:t>collaboration is all about finding solutions that reduce the ecological footprint of the fashion industry and that could change the world of fashion for the better. Sharing our brands’ technical expertise and enthusiasm for sustainable innovation has been a great learning experience and helped us to further push our boundaries.</w:t>
      </w:r>
    </w:p>
    <w:p w14:paraId="419595EB" w14:textId="4030DA65" w:rsidR="3192AB8A" w:rsidRDefault="3192AB8A" w:rsidP="3192AB8A">
      <w:pPr>
        <w:jc w:val="both"/>
        <w:rPr>
          <w:rFonts w:ascii="Gill Sans MT" w:eastAsia="Gill Sans MT" w:hAnsi="Gill Sans MT" w:cs="Gill Sans MT"/>
          <w:lang w:val="en-US"/>
        </w:rPr>
      </w:pPr>
    </w:p>
    <w:p w14:paraId="66E0A12A" w14:textId="3D961FE5" w:rsidR="39C5EC72" w:rsidRDefault="39C5EC72" w:rsidP="4F7E27FB">
      <w:pPr>
        <w:spacing w:beforeAutospacing="1" w:after="20" w:line="240" w:lineRule="auto"/>
        <w:jc w:val="center"/>
        <w:rPr>
          <w:rFonts w:ascii="Gill Sans MT" w:eastAsia="Gill Sans MT" w:hAnsi="Gill Sans MT" w:cs="Gill Sans MT"/>
          <w:color w:val="FF0000"/>
        </w:rPr>
      </w:pPr>
      <w:r w:rsidRPr="4F7E27FB">
        <w:rPr>
          <w:rFonts w:ascii="Gill Sans MT" w:eastAsia="Gill Sans MT" w:hAnsi="Gill Sans MT" w:cs="Gill Sans MT"/>
          <w:b/>
          <w:bCs/>
          <w:color w:val="000000" w:themeColor="text1"/>
          <w:lang w:val="en-US"/>
        </w:rPr>
        <w:t>Lee Holman, EVP, Global Creative Director</w:t>
      </w:r>
      <w:r w:rsidR="715A096A" w:rsidRPr="4F7E27FB">
        <w:rPr>
          <w:rFonts w:ascii="Gill Sans MT" w:eastAsia="Gill Sans MT" w:hAnsi="Gill Sans MT" w:cs="Gill Sans MT"/>
          <w:b/>
          <w:bCs/>
          <w:color w:val="000000" w:themeColor="text1"/>
          <w:lang w:val="en-US"/>
        </w:rPr>
        <w:t>, Tommy Hilfiger</w:t>
      </w:r>
    </w:p>
    <w:p w14:paraId="2814E67E" w14:textId="63C787F6" w:rsidR="28F3CF3C" w:rsidRDefault="28F3CF3C" w:rsidP="4F7E27FB">
      <w:pPr>
        <w:spacing w:beforeAutospacing="1" w:after="20" w:line="240" w:lineRule="auto"/>
        <w:jc w:val="center"/>
        <w:rPr>
          <w:rFonts w:ascii="Gill Sans MT" w:eastAsia="Gill Sans MT" w:hAnsi="Gill Sans MT" w:cs="Gill Sans MT"/>
          <w:b/>
          <w:bCs/>
          <w:color w:val="000000" w:themeColor="text1"/>
          <w:lang w:val="en-US"/>
        </w:rPr>
      </w:pPr>
      <w:r w:rsidRPr="4F7E27FB">
        <w:rPr>
          <w:rFonts w:ascii="Gill Sans MT" w:eastAsia="Gill Sans MT" w:hAnsi="Gill Sans MT" w:cs="Gill Sans MT"/>
          <w:b/>
          <w:bCs/>
          <w:color w:val="000000" w:themeColor="text1"/>
          <w:lang w:val="en-US"/>
        </w:rPr>
        <w:t>&amp;</w:t>
      </w:r>
    </w:p>
    <w:p w14:paraId="6BF2DE0E" w14:textId="482A5D76" w:rsidR="39C5EC72" w:rsidRDefault="39C5EC72" w:rsidP="4F7E27FB">
      <w:pPr>
        <w:spacing w:beforeAutospacing="1" w:after="20" w:line="240" w:lineRule="auto"/>
        <w:jc w:val="center"/>
        <w:rPr>
          <w:rFonts w:ascii="Gill Sans MT" w:eastAsia="Gill Sans MT" w:hAnsi="Gill Sans MT" w:cs="Gill Sans MT"/>
          <w:color w:val="000000" w:themeColor="text1"/>
        </w:rPr>
      </w:pPr>
      <w:r w:rsidRPr="4F7E27FB">
        <w:rPr>
          <w:rFonts w:ascii="Gill Sans MT" w:eastAsia="Gill Sans MT" w:hAnsi="Gill Sans MT" w:cs="Gill Sans MT"/>
          <w:b/>
          <w:bCs/>
          <w:color w:val="000000" w:themeColor="text1"/>
          <w:lang w:val="en-US"/>
        </w:rPr>
        <w:t>Christopher Raeburn, Global Creative Director, Timberland</w:t>
      </w:r>
    </w:p>
    <w:p w14:paraId="1862D062" w14:textId="3BC0F8DF" w:rsidR="39C5EC72" w:rsidRDefault="39C5EC72" w:rsidP="11A3889D">
      <w:pPr>
        <w:rPr>
          <w:rFonts w:ascii="Gill Sans MT" w:eastAsia="Gill Sans MT" w:hAnsi="Gill Sans MT" w:cs="Gill Sans MT"/>
          <w:color w:val="000000" w:themeColor="text1"/>
        </w:rPr>
      </w:pPr>
      <w:r w:rsidRPr="11A3889D">
        <w:rPr>
          <w:rFonts w:ascii="Gill Sans MT" w:eastAsia="Gill Sans MT" w:hAnsi="Gill Sans MT" w:cs="Gill Sans MT"/>
          <w:i/>
          <w:iCs/>
          <w:color w:val="000000" w:themeColor="text1"/>
          <w:lang w:val="en-US"/>
        </w:rPr>
        <w:t xml:space="preserve"> </w:t>
      </w:r>
    </w:p>
    <w:p w14:paraId="28507C9B" w14:textId="464659AB" w:rsidR="39C5EC72" w:rsidRDefault="39C5EC72" w:rsidP="0AF3DBA4">
      <w:pPr>
        <w:pStyle w:val="ListParagraph"/>
        <w:numPr>
          <w:ilvl w:val="0"/>
          <w:numId w:val="4"/>
        </w:numPr>
        <w:jc w:val="both"/>
        <w:rPr>
          <w:rFonts w:eastAsiaTheme="minorEastAsia"/>
          <w:b/>
          <w:bCs/>
          <w:color w:val="000000" w:themeColor="text1"/>
          <w:lang w:val="en-US"/>
        </w:rPr>
      </w:pPr>
      <w:r w:rsidRPr="0AF3DBA4">
        <w:rPr>
          <w:rFonts w:ascii="Gill Sans MT" w:eastAsia="Gill Sans MT" w:hAnsi="Gill Sans MT" w:cs="Gill Sans MT"/>
          <w:b/>
          <w:bCs/>
          <w:color w:val="000000" w:themeColor="text1"/>
          <w:lang w:val="en-US"/>
        </w:rPr>
        <w:t>What was the inspiration behind the</w:t>
      </w:r>
      <w:r w:rsidR="03E30BF6" w:rsidRPr="0AF3DBA4">
        <w:rPr>
          <w:rFonts w:ascii="Gill Sans MT" w:eastAsia="Gill Sans MT" w:hAnsi="Gill Sans MT" w:cs="Gill Sans MT"/>
          <w:b/>
          <w:bCs/>
          <w:color w:val="000000" w:themeColor="text1"/>
          <w:lang w:val="en-US"/>
        </w:rPr>
        <w:t xml:space="preserve"> Drop 2?</w:t>
      </w:r>
    </w:p>
    <w:p w14:paraId="284DBD25" w14:textId="3209BD47" w:rsidR="3B14BD69" w:rsidRDefault="3B14BD69" w:rsidP="0AF3DBA4">
      <w:pPr>
        <w:jc w:val="both"/>
        <w:rPr>
          <w:rFonts w:ascii="Gill Sans MT" w:eastAsia="Gill Sans MT" w:hAnsi="Gill Sans MT" w:cs="Gill Sans MT"/>
          <w:color w:val="000000" w:themeColor="text1"/>
          <w:lang w:val="en-US"/>
        </w:rPr>
      </w:pPr>
      <w:r w:rsidRPr="0AF3DBA4">
        <w:rPr>
          <w:rFonts w:ascii="Gill Sans MT" w:eastAsia="Gill Sans MT" w:hAnsi="Gill Sans MT" w:cs="Gill Sans MT"/>
          <w:b/>
          <w:bCs/>
          <w:color w:val="000000" w:themeColor="text1"/>
          <w:lang w:val="en-US"/>
        </w:rPr>
        <w:t>LEE:</w:t>
      </w:r>
      <w:r w:rsidRPr="0AF3DBA4">
        <w:rPr>
          <w:rFonts w:ascii="Gill Sans MT" w:eastAsia="Gill Sans MT" w:hAnsi="Gill Sans MT" w:cs="Gill Sans MT"/>
          <w:color w:val="000000" w:themeColor="text1"/>
          <w:lang w:val="en-US"/>
        </w:rPr>
        <w:t xml:space="preserve"> Conscious design to create tomorrow</w:t>
      </w:r>
      <w:r w:rsidR="26794AA0" w:rsidRPr="0AF3DBA4">
        <w:rPr>
          <w:rFonts w:ascii="Gill Sans MT" w:eastAsia="Gill Sans MT" w:hAnsi="Gill Sans MT" w:cs="Gill Sans MT"/>
          <w:color w:val="000000" w:themeColor="text1"/>
          <w:lang w:val="en-US"/>
        </w:rPr>
        <w:t>’s</w:t>
      </w:r>
      <w:r w:rsidRPr="0AF3DBA4">
        <w:rPr>
          <w:rFonts w:ascii="Gill Sans MT" w:eastAsia="Gill Sans MT" w:hAnsi="Gill Sans MT" w:cs="Gill Sans MT"/>
          <w:color w:val="000000" w:themeColor="text1"/>
          <w:lang w:val="en-US"/>
        </w:rPr>
        <w:t xml:space="preserve"> icons is at the center of the capsule, combining innovative fabrics through heritage patterns and craftmanship for the modern streetwear explorer. We’ve taken inspiration from </w:t>
      </w:r>
      <w:r w:rsidR="1B234AC6" w:rsidRPr="0AF3DBA4">
        <w:rPr>
          <w:rFonts w:ascii="Gill Sans MT" w:eastAsia="Gill Sans MT" w:hAnsi="Gill Sans MT" w:cs="Gill Sans MT"/>
          <w:color w:val="000000" w:themeColor="text1"/>
          <w:lang w:val="en-US"/>
        </w:rPr>
        <w:t xml:space="preserve">nature and </w:t>
      </w:r>
      <w:r w:rsidRPr="0AF3DBA4">
        <w:rPr>
          <w:rFonts w:ascii="Gill Sans MT" w:eastAsia="Gill Sans MT" w:hAnsi="Gill Sans MT" w:cs="Gill Sans MT"/>
          <w:color w:val="000000" w:themeColor="text1"/>
          <w:lang w:val="en-US"/>
        </w:rPr>
        <w:t xml:space="preserve">the environment which is visible through the </w:t>
      </w:r>
      <w:r w:rsidR="6D1D69B3" w:rsidRPr="0AF3DBA4">
        <w:rPr>
          <w:rFonts w:ascii="Gill Sans MT" w:eastAsia="Gill Sans MT" w:hAnsi="Gill Sans MT" w:cs="Gill Sans MT"/>
          <w:color w:val="000000" w:themeColor="text1"/>
          <w:lang w:val="en-US"/>
        </w:rPr>
        <w:t>n</w:t>
      </w:r>
      <w:r w:rsidRPr="0AF3DBA4">
        <w:rPr>
          <w:rFonts w:ascii="Gill Sans MT" w:eastAsia="Gill Sans MT" w:hAnsi="Gill Sans MT" w:cs="Gill Sans MT"/>
          <w:color w:val="000000" w:themeColor="text1"/>
          <w:lang w:val="en-US"/>
        </w:rPr>
        <w:t xml:space="preserve">atural dye colors in our </w:t>
      </w:r>
      <w:r w:rsidR="37932544" w:rsidRPr="0AF3DBA4">
        <w:rPr>
          <w:rFonts w:ascii="Gill Sans MT" w:eastAsia="Gill Sans MT" w:hAnsi="Gill Sans MT" w:cs="Gill Sans MT"/>
          <w:color w:val="000000" w:themeColor="text1"/>
          <w:lang w:val="en-US"/>
        </w:rPr>
        <w:t>T-shirts</w:t>
      </w:r>
      <w:r w:rsidRPr="0AF3DBA4">
        <w:rPr>
          <w:rFonts w:ascii="Gill Sans MT" w:eastAsia="Gill Sans MT" w:hAnsi="Gill Sans MT" w:cs="Gill Sans MT"/>
          <w:color w:val="000000" w:themeColor="text1"/>
          <w:lang w:val="en-US"/>
        </w:rPr>
        <w:t xml:space="preserve">, </w:t>
      </w:r>
      <w:r w:rsidR="762BFC9A" w:rsidRPr="0AF3DBA4">
        <w:rPr>
          <w:rFonts w:ascii="Gill Sans MT" w:eastAsia="Gill Sans MT" w:hAnsi="Gill Sans MT" w:cs="Gill Sans MT"/>
          <w:color w:val="000000" w:themeColor="text1"/>
          <w:lang w:val="en-US"/>
        </w:rPr>
        <w:t xml:space="preserve">and </w:t>
      </w:r>
      <w:r w:rsidR="1C83A808" w:rsidRPr="0AF3DBA4">
        <w:rPr>
          <w:rFonts w:ascii="Gill Sans MT" w:eastAsia="Gill Sans MT" w:hAnsi="Gill Sans MT" w:cs="Gill Sans MT"/>
          <w:color w:val="000000" w:themeColor="text1"/>
          <w:lang w:val="en-US"/>
        </w:rPr>
        <w:t>the</w:t>
      </w:r>
      <w:r w:rsidRPr="0AF3DBA4">
        <w:rPr>
          <w:rFonts w:ascii="Gill Sans MT" w:eastAsia="Gill Sans MT" w:hAnsi="Gill Sans MT" w:cs="Gill Sans MT"/>
          <w:color w:val="000000" w:themeColor="text1"/>
          <w:lang w:val="en-US"/>
        </w:rPr>
        <w:t xml:space="preserve"> tonal camouflage in sandalwood beige, light blue and white.</w:t>
      </w:r>
    </w:p>
    <w:p w14:paraId="4B6C6DBC" w14:textId="1407D48E" w:rsidR="39C5EC72" w:rsidRDefault="39C5EC72" w:rsidP="4F7E27FB">
      <w:pPr>
        <w:jc w:val="both"/>
        <w:rPr>
          <w:rFonts w:ascii="Gill Sans MT" w:eastAsia="Gill Sans MT" w:hAnsi="Gill Sans MT" w:cs="Gill Sans MT"/>
          <w:color w:val="000000" w:themeColor="text1"/>
          <w:lang w:val="en-US"/>
        </w:rPr>
      </w:pPr>
      <w:r w:rsidRPr="4F7E27FB">
        <w:rPr>
          <w:rFonts w:ascii="Gill Sans MT" w:eastAsia="Gill Sans MT" w:hAnsi="Gill Sans MT" w:cs="Gill Sans MT"/>
          <w:b/>
          <w:bCs/>
          <w:color w:val="000000" w:themeColor="text1"/>
          <w:lang w:val="en-US"/>
        </w:rPr>
        <w:t xml:space="preserve">CHRISTOPHER: </w:t>
      </w:r>
      <w:r w:rsidR="6ABE32BC" w:rsidRPr="4F7E27FB">
        <w:rPr>
          <w:rFonts w:ascii="Gill Sans MT" w:eastAsia="Gill Sans MT" w:hAnsi="Gill Sans MT" w:cs="Gill Sans MT"/>
          <w:color w:val="000000" w:themeColor="text1"/>
          <w:lang w:val="en-US"/>
        </w:rPr>
        <w:t xml:space="preserve">We’ve designed the collection for an eco-minded and modern-day explorer, focusing on versatility, utility, responsibility and of course, style. If the first drop was about the mix of past and present, this second collection is all about the future – considering how we can explore and </w:t>
      </w:r>
      <w:r w:rsidR="6ABE32BC" w:rsidRPr="4F7E27FB">
        <w:rPr>
          <w:rFonts w:ascii="Gill Sans MT" w:eastAsia="Gill Sans MT" w:hAnsi="Gill Sans MT" w:cs="Gill Sans MT"/>
          <w:color w:val="000000" w:themeColor="text1"/>
          <w:lang w:val="en-US"/>
        </w:rPr>
        <w:lastRenderedPageBreak/>
        <w:t>enjoy while reducing our impact. I really like the term “future proof” in thinking about the choices we make and the products we design.</w:t>
      </w:r>
    </w:p>
    <w:p w14:paraId="1C857ED4" w14:textId="0594AFF1" w:rsidR="39C5EC72" w:rsidRDefault="39C5EC72" w:rsidP="11A3889D">
      <w:pPr>
        <w:pStyle w:val="ListParagraph"/>
        <w:numPr>
          <w:ilvl w:val="0"/>
          <w:numId w:val="4"/>
        </w:numPr>
        <w:jc w:val="both"/>
        <w:rPr>
          <w:rFonts w:eastAsiaTheme="minorEastAsia"/>
          <w:b/>
          <w:bCs/>
          <w:color w:val="000000" w:themeColor="text1"/>
        </w:rPr>
      </w:pPr>
      <w:r w:rsidRPr="11A3889D">
        <w:rPr>
          <w:rFonts w:ascii="Gill Sans MT" w:eastAsia="Gill Sans MT" w:hAnsi="Gill Sans MT" w:cs="Gill Sans MT"/>
          <w:b/>
          <w:bCs/>
          <w:color w:val="000000" w:themeColor="text1"/>
          <w:lang w:val="en-US"/>
        </w:rPr>
        <w:t>What are some of the most important sustainable elements of this capsule?</w:t>
      </w:r>
    </w:p>
    <w:p w14:paraId="5C1DBF22" w14:textId="194103F6" w:rsidR="39C5EC72" w:rsidRDefault="39C5EC72" w:rsidP="6E1A3198">
      <w:pPr>
        <w:jc w:val="both"/>
        <w:rPr>
          <w:rFonts w:ascii="Gill Sans MT" w:eastAsia="Gill Sans MT" w:hAnsi="Gill Sans MT" w:cs="Gill Sans MT"/>
          <w:color w:val="000000" w:themeColor="text1"/>
          <w:lang w:val="en-US"/>
        </w:rPr>
      </w:pPr>
      <w:r w:rsidRPr="6E1A3198">
        <w:rPr>
          <w:rFonts w:ascii="Gill Sans MT" w:eastAsia="Gill Sans MT" w:hAnsi="Gill Sans MT" w:cs="Gill Sans MT"/>
          <w:b/>
          <w:bCs/>
          <w:lang w:val="en-US"/>
        </w:rPr>
        <w:t xml:space="preserve">LEE:  </w:t>
      </w:r>
      <w:r w:rsidRPr="6E1A3198">
        <w:rPr>
          <w:rFonts w:ascii="Gill Sans MT" w:eastAsia="Gill Sans MT" w:hAnsi="Gill Sans MT" w:cs="Gill Sans MT"/>
          <w:lang w:val="en-US"/>
        </w:rPr>
        <w:t xml:space="preserve">We wanted to incorporate a fully circular approach into our design so eliminating waste was one of our key priorities. For example, the puffer jackets </w:t>
      </w:r>
      <w:r w:rsidR="59910277" w:rsidRPr="6E1A3198">
        <w:rPr>
          <w:rFonts w:ascii="Gill Sans MT" w:eastAsia="Gill Sans MT" w:hAnsi="Gill Sans MT" w:cs="Gill Sans MT"/>
          <w:lang w:val="en-US"/>
        </w:rPr>
        <w:t>are filled with</w:t>
      </w:r>
      <w:r w:rsidRPr="6E1A3198">
        <w:rPr>
          <w:rFonts w:ascii="Gill Sans MT" w:eastAsia="Gill Sans MT" w:hAnsi="Gill Sans MT" w:cs="Gill Sans MT"/>
          <w:lang w:val="en-US"/>
        </w:rPr>
        <w:t xml:space="preserve"> </w:t>
      </w:r>
      <w:r w:rsidR="7BF39195" w:rsidRPr="6E1A3198">
        <w:rPr>
          <w:rFonts w:ascii="Gill Sans MT" w:eastAsia="Gill Sans MT" w:hAnsi="Gill Sans MT" w:cs="Gill Sans MT"/>
          <w:lang w:val="en-US"/>
        </w:rPr>
        <w:t xml:space="preserve">a mix of </w:t>
      </w:r>
      <w:r w:rsidRPr="6E1A3198">
        <w:rPr>
          <w:rFonts w:ascii="Gill Sans MT" w:eastAsia="Gill Sans MT" w:hAnsi="Gill Sans MT" w:cs="Gill Sans MT"/>
          <w:lang w:val="en-US"/>
        </w:rPr>
        <w:t xml:space="preserve">off-cuts from </w:t>
      </w:r>
      <w:r w:rsidR="19F9227A" w:rsidRPr="6E1A3198">
        <w:rPr>
          <w:rFonts w:ascii="Gill Sans MT" w:eastAsia="Gill Sans MT" w:hAnsi="Gill Sans MT" w:cs="Gill Sans MT"/>
          <w:lang w:val="en-US"/>
        </w:rPr>
        <w:t>liability fabrics</w:t>
      </w:r>
      <w:r w:rsidR="4A8AA1D6" w:rsidRPr="6E1A3198">
        <w:rPr>
          <w:rFonts w:ascii="Gill Sans MT" w:eastAsia="Gill Sans MT" w:hAnsi="Gill Sans MT" w:cs="Gill Sans MT"/>
          <w:lang w:val="en-US"/>
        </w:rPr>
        <w:t xml:space="preserve"> </w:t>
      </w:r>
      <w:r w:rsidR="4A8AA1D6" w:rsidRPr="6E1A3198">
        <w:rPr>
          <w:rFonts w:ascii="Gill Sans MT" w:eastAsia="Gill Sans MT" w:hAnsi="Gill Sans MT" w:cs="Gill Sans MT"/>
        </w:rPr>
        <w:t>–</w:t>
      </w:r>
      <w:r w:rsidR="26685C67" w:rsidRPr="6E1A3198">
        <w:rPr>
          <w:rFonts w:ascii="Gill Sans MT" w:eastAsia="Gill Sans MT" w:hAnsi="Gill Sans MT" w:cs="Gill Sans MT"/>
        </w:rPr>
        <w:t xml:space="preserve"> surplus</w:t>
      </w:r>
      <w:r w:rsidR="4A8AA1D6" w:rsidRPr="6E1A3198">
        <w:rPr>
          <w:rFonts w:ascii="Gill Sans MT" w:eastAsia="Gill Sans MT" w:hAnsi="Gill Sans MT" w:cs="Gill Sans MT"/>
        </w:rPr>
        <w:t xml:space="preserve"> fabrics given a second chance –</w:t>
      </w:r>
      <w:r w:rsidR="19F9227A" w:rsidRPr="6E1A3198">
        <w:rPr>
          <w:rFonts w:ascii="Gill Sans MT" w:eastAsia="Gill Sans MT" w:hAnsi="Gill Sans MT" w:cs="Gill Sans MT"/>
          <w:lang w:val="en-US"/>
        </w:rPr>
        <w:t xml:space="preserve"> </w:t>
      </w:r>
      <w:r w:rsidR="4B3B8E14" w:rsidRPr="6E1A3198">
        <w:rPr>
          <w:rFonts w:ascii="Gill Sans MT" w:eastAsia="Gill Sans MT" w:hAnsi="Gill Sans MT" w:cs="Gill Sans MT"/>
          <w:lang w:val="en-US"/>
        </w:rPr>
        <w:t xml:space="preserve">blended with at least 65% </w:t>
      </w:r>
      <w:proofErr w:type="spellStart"/>
      <w:r w:rsidR="4B3B8E14" w:rsidRPr="6E1A3198">
        <w:rPr>
          <w:rFonts w:ascii="Gill Sans MT" w:eastAsia="Gill Sans MT" w:hAnsi="Gill Sans MT" w:cs="Gill Sans MT"/>
          <w:lang w:val="en-US"/>
        </w:rPr>
        <w:t>EcoLoft</w:t>
      </w:r>
      <w:proofErr w:type="spellEnd"/>
      <w:r w:rsidR="4B3B8E14" w:rsidRPr="6E1A3198">
        <w:rPr>
          <w:rFonts w:ascii="Gill Sans MT" w:eastAsia="Gill Sans MT" w:hAnsi="Gill Sans MT" w:cs="Gill Sans MT"/>
          <w:lang w:val="en-US"/>
        </w:rPr>
        <w:t xml:space="preserve">™, a bio-based and recycled down-like synthetic fiberfill </w:t>
      </w:r>
      <w:r w:rsidRPr="6E1A3198">
        <w:rPr>
          <w:rFonts w:ascii="Gill Sans MT" w:eastAsia="Gill Sans MT" w:hAnsi="Gill Sans MT" w:cs="Gill Sans MT"/>
          <w:lang w:val="en-US"/>
        </w:rPr>
        <w:t>which is visible through the translucent material.  We also designed for ‘no end of life’. The camo coats, jackets and trousers are made with black label GORE-TEX fabric, which has to meet stringent design requirements in terms of sustainability and impact.</w:t>
      </w:r>
    </w:p>
    <w:p w14:paraId="0E194B0A" w14:textId="4453255A" w:rsidR="39C5EC72" w:rsidRDefault="39C5EC72" w:rsidP="3192AB8A">
      <w:pPr>
        <w:jc w:val="both"/>
        <w:rPr>
          <w:rFonts w:ascii="Gill Sans MT" w:eastAsia="Gill Sans MT" w:hAnsi="Gill Sans MT" w:cs="Gill Sans MT"/>
          <w:color w:val="0070C0"/>
        </w:rPr>
      </w:pPr>
      <w:r w:rsidRPr="3192AB8A">
        <w:rPr>
          <w:rFonts w:ascii="Gill Sans MT" w:eastAsia="Gill Sans MT" w:hAnsi="Gill Sans MT" w:cs="Gill Sans MT"/>
          <w:b/>
          <w:bCs/>
          <w:color w:val="000000" w:themeColor="text1"/>
          <w:lang w:val="en-US"/>
        </w:rPr>
        <w:t xml:space="preserve">CHRISTOPHER: </w:t>
      </w:r>
      <w:r w:rsidR="16B386E4" w:rsidRPr="3192AB8A">
        <w:rPr>
          <w:rFonts w:ascii="Gill Sans MT" w:eastAsia="Gill Sans MT" w:hAnsi="Gill Sans MT" w:cs="Gill Sans MT"/>
          <w:color w:val="000000" w:themeColor="text1"/>
          <w:lang w:val="en-US"/>
        </w:rPr>
        <w:t>It’s exciting to me when we can push the boundaries of what we do with natural materials while also preserving technical performance. By using responsible natural rubber throughout this collection, we’re helping</w:t>
      </w:r>
      <w:r w:rsidR="1E86F607" w:rsidRPr="3192AB8A">
        <w:rPr>
          <w:rFonts w:ascii="Gill Sans MT" w:eastAsia="Gill Sans MT" w:hAnsi="Gill Sans MT" w:cs="Gill Sans MT"/>
          <w:color w:val="000000" w:themeColor="text1"/>
          <w:lang w:val="en-US"/>
        </w:rPr>
        <w:t xml:space="preserve"> we’re helping to protect wildlife biodiversity and support indigenous people’s rights. </w:t>
      </w:r>
      <w:r w:rsidR="16B386E4" w:rsidRPr="3192AB8A">
        <w:rPr>
          <w:rFonts w:ascii="Gill Sans MT" w:eastAsia="Gill Sans MT" w:hAnsi="Gill Sans MT" w:cs="Gill Sans MT"/>
          <w:color w:val="000000" w:themeColor="text1"/>
          <w:lang w:val="en-US"/>
        </w:rPr>
        <w:t>We’ve also used Regenerative Leather, which is sourced from farms whose practices help soil absorb carbon, retain water and restore biodiversity. As we look to the future, we’re not quite satisfied with just sustainability – we think we can do better than that and give back to our planet, leave it better than we found it.</w:t>
      </w:r>
      <w:r>
        <w:tab/>
      </w:r>
      <w:r>
        <w:tab/>
      </w:r>
    </w:p>
    <w:p w14:paraId="56E1EC77" w14:textId="5149B199" w:rsidR="39C5EC72" w:rsidRDefault="39C5EC72" w:rsidP="3192AB8A">
      <w:pPr>
        <w:pStyle w:val="ListParagraph"/>
        <w:numPr>
          <w:ilvl w:val="0"/>
          <w:numId w:val="4"/>
        </w:numPr>
        <w:jc w:val="both"/>
        <w:rPr>
          <w:rFonts w:eastAsiaTheme="minorEastAsia"/>
          <w:b/>
          <w:bCs/>
          <w:color w:val="000000" w:themeColor="text1"/>
        </w:rPr>
      </w:pPr>
      <w:r w:rsidRPr="3192AB8A">
        <w:rPr>
          <w:rFonts w:ascii="Gill Sans MT" w:eastAsia="Gill Sans MT" w:hAnsi="Gill Sans MT" w:cs="Gill Sans MT"/>
          <w:b/>
          <w:bCs/>
          <w:color w:val="000000" w:themeColor="text1"/>
          <w:lang w:val="en-US"/>
        </w:rPr>
        <w:t>What are your favorite pieces?</w:t>
      </w:r>
    </w:p>
    <w:p w14:paraId="3F2F43F6" w14:textId="53E529A6" w:rsidR="329EF6D7" w:rsidRDefault="329EF6D7" w:rsidP="3192AB8A">
      <w:pPr>
        <w:jc w:val="both"/>
        <w:rPr>
          <w:rFonts w:ascii="Gill Sans MT" w:eastAsia="Gill Sans MT" w:hAnsi="Gill Sans MT" w:cs="Gill Sans MT"/>
          <w:lang w:val="en-US"/>
        </w:rPr>
      </w:pPr>
      <w:r w:rsidRPr="3192AB8A">
        <w:rPr>
          <w:rFonts w:ascii="Gill Sans MT" w:eastAsia="Gill Sans MT" w:hAnsi="Gill Sans MT" w:cs="Gill Sans MT"/>
          <w:b/>
          <w:bCs/>
          <w:lang w:val="en-US"/>
        </w:rPr>
        <w:t xml:space="preserve">LEE: </w:t>
      </w:r>
      <w:r w:rsidRPr="3192AB8A">
        <w:rPr>
          <w:rFonts w:ascii="Gill Sans MT" w:eastAsia="Gill Sans MT" w:hAnsi="Gill Sans MT" w:cs="Gill Sans MT"/>
          <w:lang w:val="en-US"/>
        </w:rPr>
        <w:t xml:space="preserve">The Puffer Jacket with the </w:t>
      </w:r>
      <w:r w:rsidR="1D0337F3" w:rsidRPr="3192AB8A">
        <w:rPr>
          <w:rFonts w:ascii="Gill Sans MT" w:eastAsia="Gill Sans MT" w:hAnsi="Gill Sans MT" w:cs="Gill Sans MT"/>
          <w:lang w:val="en-US"/>
        </w:rPr>
        <w:t xml:space="preserve">filling featuring surplus fabrics and </w:t>
      </w:r>
      <w:proofErr w:type="spellStart"/>
      <w:r w:rsidR="1D0337F3" w:rsidRPr="3192AB8A">
        <w:rPr>
          <w:rFonts w:ascii="Gill Sans MT" w:eastAsia="Gill Sans MT" w:hAnsi="Gill Sans MT" w:cs="Gill Sans MT"/>
          <w:lang w:val="en-US"/>
        </w:rPr>
        <w:t>EcoLoft</w:t>
      </w:r>
      <w:proofErr w:type="spellEnd"/>
      <w:r w:rsidR="1D0337F3" w:rsidRPr="3192AB8A">
        <w:rPr>
          <w:rFonts w:ascii="Gill Sans MT" w:eastAsia="Gill Sans MT" w:hAnsi="Gill Sans MT" w:cs="Gill Sans MT"/>
          <w:lang w:val="en-US"/>
        </w:rPr>
        <w:t>™</w:t>
      </w:r>
      <w:r w:rsidR="0C600348" w:rsidRPr="3192AB8A">
        <w:rPr>
          <w:rFonts w:ascii="Gill Sans MT" w:eastAsia="Gill Sans MT" w:hAnsi="Gill Sans MT" w:cs="Gill Sans MT"/>
          <w:lang w:val="en-US"/>
        </w:rPr>
        <w:t>.</w:t>
      </w:r>
      <w:r w:rsidR="1D0337F3" w:rsidRPr="3192AB8A">
        <w:rPr>
          <w:rFonts w:ascii="Gill Sans MT" w:eastAsia="Gill Sans MT" w:hAnsi="Gill Sans MT" w:cs="Gill Sans MT"/>
          <w:lang w:val="en-US"/>
        </w:rPr>
        <w:t xml:space="preserve"> It’s a </w:t>
      </w:r>
      <w:r w:rsidRPr="3192AB8A">
        <w:rPr>
          <w:rFonts w:ascii="Gill Sans MT" w:eastAsia="Gill Sans MT" w:hAnsi="Gill Sans MT" w:cs="Gill Sans MT"/>
          <w:lang w:val="en-US"/>
        </w:rPr>
        <w:t xml:space="preserve">great example of how </w:t>
      </w:r>
      <w:r w:rsidR="6E3A41F7" w:rsidRPr="3192AB8A">
        <w:rPr>
          <w:rFonts w:ascii="Gill Sans MT" w:eastAsia="Gill Sans MT" w:hAnsi="Gill Sans MT" w:cs="Gill Sans MT"/>
          <w:lang w:val="en-US"/>
        </w:rPr>
        <w:t>the</w:t>
      </w:r>
      <w:r w:rsidRPr="3192AB8A">
        <w:rPr>
          <w:rFonts w:ascii="Gill Sans MT" w:eastAsia="Gill Sans MT" w:hAnsi="Gill Sans MT" w:cs="Gill Sans MT"/>
          <w:lang w:val="en-US"/>
        </w:rPr>
        <w:t xml:space="preserve"> design team </w:t>
      </w:r>
      <w:r w:rsidR="449E5215" w:rsidRPr="3192AB8A">
        <w:rPr>
          <w:rFonts w:ascii="Gill Sans MT" w:eastAsia="Gill Sans MT" w:hAnsi="Gill Sans MT" w:cs="Gill Sans MT"/>
          <w:lang w:val="en-US"/>
        </w:rPr>
        <w:t>r</w:t>
      </w:r>
      <w:r w:rsidRPr="3192AB8A">
        <w:rPr>
          <w:rFonts w:ascii="Gill Sans MT" w:eastAsia="Gill Sans MT" w:hAnsi="Gill Sans MT" w:cs="Gill Sans MT"/>
          <w:lang w:val="en-US"/>
        </w:rPr>
        <w:t>eimagin</w:t>
      </w:r>
      <w:r w:rsidR="484426F0" w:rsidRPr="3192AB8A">
        <w:rPr>
          <w:rFonts w:ascii="Gill Sans MT" w:eastAsia="Gill Sans MT" w:hAnsi="Gill Sans MT" w:cs="Gill Sans MT"/>
          <w:lang w:val="en-US"/>
        </w:rPr>
        <w:t>ed</w:t>
      </w:r>
      <w:r w:rsidRPr="3192AB8A">
        <w:rPr>
          <w:rFonts w:ascii="Gill Sans MT" w:eastAsia="Gill Sans MT" w:hAnsi="Gill Sans MT" w:cs="Gill Sans MT"/>
          <w:lang w:val="en-US"/>
        </w:rPr>
        <w:t xml:space="preserve"> an iconic style for today’s consumer</w:t>
      </w:r>
      <w:r w:rsidR="743A1270" w:rsidRPr="3192AB8A">
        <w:rPr>
          <w:rFonts w:ascii="Gill Sans MT" w:eastAsia="Gill Sans MT" w:hAnsi="Gill Sans MT" w:cs="Gill Sans MT"/>
          <w:lang w:val="en-US"/>
        </w:rPr>
        <w:t xml:space="preserve">. </w:t>
      </w:r>
    </w:p>
    <w:p w14:paraId="7E6C2316" w14:textId="69C7EE14" w:rsidR="39C5EC72" w:rsidRDefault="39C5EC72" w:rsidP="4F7E27FB">
      <w:pPr>
        <w:jc w:val="both"/>
        <w:rPr>
          <w:rFonts w:ascii="Gill Sans MT" w:eastAsia="Gill Sans MT" w:hAnsi="Gill Sans MT" w:cs="Gill Sans MT"/>
          <w:color w:val="000000" w:themeColor="text1"/>
          <w:lang w:val="en-US"/>
        </w:rPr>
      </w:pPr>
      <w:r w:rsidRPr="4F7E27FB">
        <w:rPr>
          <w:rFonts w:ascii="Gill Sans MT" w:eastAsia="Gill Sans MT" w:hAnsi="Gill Sans MT" w:cs="Gill Sans MT"/>
          <w:b/>
          <w:bCs/>
          <w:color w:val="000000" w:themeColor="text1"/>
          <w:lang w:val="en-US"/>
        </w:rPr>
        <w:t xml:space="preserve">CHRISTOPHER: </w:t>
      </w:r>
      <w:r w:rsidR="7C69402B" w:rsidRPr="4F7E27FB">
        <w:rPr>
          <w:rFonts w:ascii="Gill Sans MT" w:eastAsia="Gill Sans MT" w:hAnsi="Gill Sans MT" w:cs="Gill Sans MT"/>
          <w:color w:val="000000" w:themeColor="text1"/>
          <w:lang w:val="en-US"/>
        </w:rPr>
        <w:t>I’d have to say the Black Progressive Hiker Boot. It’s got bold alpine styling with subtle pops of the Tommy color palette. Best of all, it’s made using Regenerative Leather, sourced from farms whose practices actually help restore the environment.</w:t>
      </w:r>
    </w:p>
    <w:p w14:paraId="73395107" w14:textId="63AFBBCC" w:rsidR="39C5EC72" w:rsidRDefault="39C5EC72" w:rsidP="0AF3DBA4">
      <w:pPr>
        <w:pStyle w:val="ListParagraph"/>
        <w:numPr>
          <w:ilvl w:val="0"/>
          <w:numId w:val="4"/>
        </w:numPr>
        <w:jc w:val="both"/>
        <w:rPr>
          <w:rFonts w:ascii="Gill Sans MT" w:eastAsia="Gill Sans MT" w:hAnsi="Gill Sans MT" w:cs="Gill Sans MT"/>
          <w:b/>
          <w:bCs/>
          <w:color w:val="000000" w:themeColor="text1"/>
        </w:rPr>
      </w:pPr>
      <w:r w:rsidRPr="0AF3DBA4">
        <w:rPr>
          <w:rFonts w:ascii="Gill Sans MT" w:eastAsia="Gill Sans MT" w:hAnsi="Gill Sans MT" w:cs="Gill Sans MT"/>
          <w:b/>
          <w:bCs/>
          <w:lang w:val="en-US"/>
        </w:rPr>
        <w:t xml:space="preserve">What three words would you use to describe </w:t>
      </w:r>
      <w:r w:rsidR="1B2E400D" w:rsidRPr="0AF3DBA4">
        <w:rPr>
          <w:rFonts w:ascii="Gill Sans MT" w:eastAsia="Gill Sans MT" w:hAnsi="Gill Sans MT" w:cs="Gill Sans MT"/>
          <w:b/>
          <w:bCs/>
          <w:lang w:val="en-US"/>
        </w:rPr>
        <w:t xml:space="preserve">Drop 2 and why? </w:t>
      </w:r>
      <w:r w:rsidRPr="0AF3DBA4">
        <w:rPr>
          <w:rFonts w:ascii="Gill Sans MT" w:eastAsia="Gill Sans MT" w:hAnsi="Gill Sans MT" w:cs="Gill Sans MT"/>
          <w:lang w:val="en-US"/>
        </w:rPr>
        <w:t xml:space="preserve"> </w:t>
      </w:r>
    </w:p>
    <w:p w14:paraId="5D1E0969" w14:textId="1625A149" w:rsidR="39C5EC72" w:rsidRDefault="39C5EC72" w:rsidP="0AF3DBA4">
      <w:pPr>
        <w:jc w:val="both"/>
        <w:rPr>
          <w:rFonts w:ascii="Gill Sans MT" w:eastAsia="Gill Sans MT" w:hAnsi="Gill Sans MT" w:cs="Gill Sans MT"/>
          <w:lang w:val="en-US"/>
        </w:rPr>
      </w:pPr>
      <w:r w:rsidRPr="0AF3DBA4">
        <w:rPr>
          <w:rFonts w:ascii="Gill Sans MT" w:eastAsia="Gill Sans MT" w:hAnsi="Gill Sans MT" w:cs="Gill Sans MT"/>
          <w:b/>
          <w:bCs/>
          <w:lang w:val="en-US"/>
        </w:rPr>
        <w:t xml:space="preserve">LEE: </w:t>
      </w:r>
      <w:r w:rsidRPr="0AF3DBA4">
        <w:rPr>
          <w:rFonts w:ascii="Gill Sans MT" w:eastAsia="Gill Sans MT" w:hAnsi="Gill Sans MT" w:cs="Gill Sans MT"/>
          <w:lang w:val="en-US"/>
        </w:rPr>
        <w:t xml:space="preserve">Reimagined. </w:t>
      </w:r>
      <w:r w:rsidR="5925AD1D" w:rsidRPr="0AF3DBA4">
        <w:rPr>
          <w:rFonts w:ascii="Gill Sans MT" w:eastAsia="Gill Sans MT" w:hAnsi="Gill Sans MT" w:cs="Gill Sans MT"/>
          <w:lang w:val="en-US"/>
        </w:rPr>
        <w:t>Conscious.</w:t>
      </w:r>
      <w:r w:rsidRPr="0AF3DBA4">
        <w:rPr>
          <w:rFonts w:ascii="Gill Sans MT" w:eastAsia="Gill Sans MT" w:hAnsi="Gill Sans MT" w:cs="Gill Sans MT"/>
          <w:lang w:val="en-US"/>
        </w:rPr>
        <w:t xml:space="preserve"> Craftmanship. Our focus for this drop was taking the icons of our past but reimagining them </w:t>
      </w:r>
      <w:r w:rsidR="07DA59BF" w:rsidRPr="0AF3DBA4">
        <w:rPr>
          <w:rFonts w:ascii="Gill Sans MT" w:eastAsia="Gill Sans MT" w:hAnsi="Gill Sans MT" w:cs="Gill Sans MT"/>
          <w:lang w:val="en-US"/>
        </w:rPr>
        <w:t xml:space="preserve">for today’s consumer needs. Part of our collaborative vision was to help build a better future through being more conscious in our design decisions. </w:t>
      </w:r>
    </w:p>
    <w:p w14:paraId="5B657D77" w14:textId="28188375" w:rsidR="39C5EC72" w:rsidRDefault="39C5EC72" w:rsidP="4F7E27FB">
      <w:pPr>
        <w:jc w:val="both"/>
        <w:rPr>
          <w:rFonts w:ascii="Gill Sans MT" w:eastAsia="Gill Sans MT" w:hAnsi="Gill Sans MT" w:cs="Gill Sans MT"/>
          <w:color w:val="000000" w:themeColor="text1"/>
          <w:lang w:val="en-US"/>
        </w:rPr>
      </w:pPr>
      <w:r w:rsidRPr="4F7E27FB">
        <w:rPr>
          <w:rFonts w:ascii="Gill Sans MT" w:eastAsia="Gill Sans MT" w:hAnsi="Gill Sans MT" w:cs="Gill Sans MT"/>
          <w:b/>
          <w:bCs/>
          <w:color w:val="000000" w:themeColor="text1"/>
          <w:lang w:val="en-US"/>
        </w:rPr>
        <w:t xml:space="preserve">CHRISTOPHER: </w:t>
      </w:r>
      <w:r w:rsidR="17832008" w:rsidRPr="4F7E27FB">
        <w:rPr>
          <w:rFonts w:ascii="Gill Sans MT" w:eastAsia="Gill Sans MT" w:hAnsi="Gill Sans MT" w:cs="Gill Sans MT"/>
          <w:color w:val="000000" w:themeColor="text1"/>
          <w:lang w:val="en-US"/>
        </w:rPr>
        <w:t>Radical. Responsible. Future Proof. Timberland and Tommy have a shared passion for innovation, commitment to responsible design, and desire to move the world forward. For this collaboration, we all wanted to be a little bit uncomfortable in what we were doing, and get people asking the right questions to create change. We challenged each other and worked closely together to be more innovative, rethinking the production process and how we source materials. The result is a collection that respects the past but also shifts both brands forward in support of a more green and equitable future.</w:t>
      </w:r>
    </w:p>
    <w:p w14:paraId="6DCCCBDA" w14:textId="6AC1E587" w:rsidR="4F7E27FB" w:rsidRDefault="4F7E27FB" w:rsidP="4F7E27FB">
      <w:pPr>
        <w:jc w:val="both"/>
        <w:rPr>
          <w:rFonts w:ascii="Gill Sans MT" w:eastAsia="Gill Sans MT" w:hAnsi="Gill Sans MT" w:cs="Gill Sans MT"/>
          <w:b/>
          <w:bCs/>
          <w:color w:val="000000" w:themeColor="text1"/>
          <w:lang w:val="en-US"/>
        </w:rPr>
      </w:pPr>
    </w:p>
    <w:p w14:paraId="7FA9AF4D" w14:textId="10FB50E1" w:rsidR="11A3889D" w:rsidRDefault="11A3889D" w:rsidP="11A3889D">
      <w:pPr>
        <w:rPr>
          <w:rFonts w:ascii="Gill Sans MT" w:eastAsia="Gill Sans MT" w:hAnsi="Gill Sans MT" w:cs="Gill Sans MT"/>
          <w:color w:val="0070C0"/>
        </w:rPr>
      </w:pPr>
    </w:p>
    <w:sectPr w:rsidR="11A3889D">
      <w:headerReference w:type="default" r:id="rId10"/>
      <w:footerReference w:type="default" r:id="rId11"/>
      <w:pgSz w:w="11906" w:h="16838"/>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78555E6" w16cex:dateUtc="2021-11-05T10:48:06.802Z"/>
  <w16cex:commentExtensible w16cex:durableId="2AEFF77C" w16cex:dateUtc="2021-11-05T11:01:15.805Z"/>
  <w16cex:commentExtensible w16cex:durableId="6754F033" w16cex:dateUtc="2021-11-05T11:15:30.21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CE635" w14:textId="77777777" w:rsidR="007B1182" w:rsidRDefault="007B1182">
      <w:pPr>
        <w:spacing w:after="0" w:line="240" w:lineRule="auto"/>
      </w:pPr>
      <w:r>
        <w:separator/>
      </w:r>
    </w:p>
  </w:endnote>
  <w:endnote w:type="continuationSeparator" w:id="0">
    <w:p w14:paraId="6D9474BA" w14:textId="77777777" w:rsidR="007B1182" w:rsidRDefault="007B1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Futura LT Pro Book"/>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3192AB8A" w14:paraId="1FB1788E" w14:textId="77777777" w:rsidTr="3192AB8A">
      <w:tc>
        <w:tcPr>
          <w:tcW w:w="3005" w:type="dxa"/>
        </w:tcPr>
        <w:p w14:paraId="23755599" w14:textId="2359593F" w:rsidR="3192AB8A" w:rsidRDefault="3192AB8A" w:rsidP="3192AB8A">
          <w:pPr>
            <w:pStyle w:val="Header"/>
            <w:ind w:left="-115"/>
          </w:pPr>
        </w:p>
      </w:tc>
      <w:tc>
        <w:tcPr>
          <w:tcW w:w="3005" w:type="dxa"/>
        </w:tcPr>
        <w:p w14:paraId="6929D947" w14:textId="11EDDD23" w:rsidR="3192AB8A" w:rsidRDefault="3192AB8A" w:rsidP="3192AB8A">
          <w:pPr>
            <w:pStyle w:val="Header"/>
            <w:jc w:val="center"/>
          </w:pPr>
        </w:p>
      </w:tc>
      <w:tc>
        <w:tcPr>
          <w:tcW w:w="3005" w:type="dxa"/>
        </w:tcPr>
        <w:p w14:paraId="7FE9E86C" w14:textId="36269023" w:rsidR="3192AB8A" w:rsidRDefault="3192AB8A" w:rsidP="3192AB8A">
          <w:pPr>
            <w:pStyle w:val="Header"/>
            <w:ind w:right="-115"/>
            <w:jc w:val="right"/>
          </w:pPr>
        </w:p>
      </w:tc>
    </w:tr>
  </w:tbl>
  <w:p w14:paraId="4CA461A1" w14:textId="0AD40FD9" w:rsidR="3192AB8A" w:rsidRDefault="3192AB8A" w:rsidP="3192A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5430D" w14:textId="77777777" w:rsidR="007B1182" w:rsidRDefault="007B1182">
      <w:pPr>
        <w:spacing w:after="0" w:line="240" w:lineRule="auto"/>
      </w:pPr>
      <w:r>
        <w:separator/>
      </w:r>
    </w:p>
  </w:footnote>
  <w:footnote w:type="continuationSeparator" w:id="0">
    <w:p w14:paraId="2A7B0E8F" w14:textId="77777777" w:rsidR="007B1182" w:rsidRDefault="007B1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3192AB8A" w14:paraId="2AD2AA4D" w14:textId="77777777" w:rsidTr="3192AB8A">
      <w:tc>
        <w:tcPr>
          <w:tcW w:w="3005" w:type="dxa"/>
        </w:tcPr>
        <w:p w14:paraId="585ED9E3" w14:textId="3CADB59C" w:rsidR="3192AB8A" w:rsidRDefault="3192AB8A" w:rsidP="3192AB8A">
          <w:pPr>
            <w:pStyle w:val="Header"/>
            <w:ind w:left="-115"/>
          </w:pPr>
        </w:p>
      </w:tc>
      <w:tc>
        <w:tcPr>
          <w:tcW w:w="3005" w:type="dxa"/>
        </w:tcPr>
        <w:p w14:paraId="4F67F673" w14:textId="2876A30B" w:rsidR="3192AB8A" w:rsidRDefault="3192AB8A" w:rsidP="3192AB8A">
          <w:pPr>
            <w:pStyle w:val="Header"/>
            <w:jc w:val="center"/>
          </w:pPr>
          <w:r>
            <w:rPr>
              <w:noProof/>
              <w:color w:val="2B579A"/>
              <w:shd w:val="clear" w:color="auto" w:fill="E6E6E6"/>
            </w:rPr>
            <w:drawing>
              <wp:inline distT="0" distB="0" distL="0" distR="0" wp14:anchorId="48D80ABE" wp14:editId="4B8A7647">
                <wp:extent cx="1428750" cy="800100"/>
                <wp:effectExtent l="0" t="0" r="0" b="0"/>
                <wp:docPr id="2132649931" name="Picture 2132649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28750" cy="800100"/>
                        </a:xfrm>
                        <a:prstGeom prst="rect">
                          <a:avLst/>
                        </a:prstGeom>
                      </pic:spPr>
                    </pic:pic>
                  </a:graphicData>
                </a:graphic>
              </wp:inline>
            </w:drawing>
          </w:r>
        </w:p>
      </w:tc>
      <w:tc>
        <w:tcPr>
          <w:tcW w:w="3005" w:type="dxa"/>
        </w:tcPr>
        <w:p w14:paraId="6FA913B6" w14:textId="532114FA" w:rsidR="3192AB8A" w:rsidRDefault="3192AB8A" w:rsidP="3192AB8A">
          <w:pPr>
            <w:pStyle w:val="Header"/>
            <w:ind w:right="-115"/>
            <w:jc w:val="right"/>
          </w:pPr>
        </w:p>
      </w:tc>
    </w:tr>
  </w:tbl>
  <w:p w14:paraId="36F26457" w14:textId="29B431A4" w:rsidR="3192AB8A" w:rsidRDefault="3192AB8A" w:rsidP="3192A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623C1"/>
    <w:multiLevelType w:val="hybridMultilevel"/>
    <w:tmpl w:val="B74431B8"/>
    <w:lvl w:ilvl="0" w:tplc="AB882388">
      <w:start w:val="1"/>
      <w:numFmt w:val="decimal"/>
      <w:lvlText w:val="%1."/>
      <w:lvlJc w:val="left"/>
      <w:pPr>
        <w:ind w:left="720" w:hanging="360"/>
      </w:pPr>
    </w:lvl>
    <w:lvl w:ilvl="1" w:tplc="6A246818">
      <w:start w:val="1"/>
      <w:numFmt w:val="lowerLetter"/>
      <w:lvlText w:val="%2."/>
      <w:lvlJc w:val="left"/>
      <w:pPr>
        <w:ind w:left="1440" w:hanging="360"/>
      </w:pPr>
    </w:lvl>
    <w:lvl w:ilvl="2" w:tplc="E03E4B6A">
      <w:start w:val="1"/>
      <w:numFmt w:val="lowerRoman"/>
      <w:lvlText w:val="%3."/>
      <w:lvlJc w:val="right"/>
      <w:pPr>
        <w:ind w:left="2160" w:hanging="180"/>
      </w:pPr>
    </w:lvl>
    <w:lvl w:ilvl="3" w:tplc="9F1201FE">
      <w:start w:val="1"/>
      <w:numFmt w:val="decimal"/>
      <w:lvlText w:val="%4."/>
      <w:lvlJc w:val="left"/>
      <w:pPr>
        <w:ind w:left="2880" w:hanging="360"/>
      </w:pPr>
    </w:lvl>
    <w:lvl w:ilvl="4" w:tplc="B5DEB9FC">
      <w:start w:val="1"/>
      <w:numFmt w:val="lowerLetter"/>
      <w:lvlText w:val="%5."/>
      <w:lvlJc w:val="left"/>
      <w:pPr>
        <w:ind w:left="3600" w:hanging="360"/>
      </w:pPr>
    </w:lvl>
    <w:lvl w:ilvl="5" w:tplc="959C1E1E">
      <w:start w:val="1"/>
      <w:numFmt w:val="lowerRoman"/>
      <w:lvlText w:val="%6."/>
      <w:lvlJc w:val="right"/>
      <w:pPr>
        <w:ind w:left="4320" w:hanging="180"/>
      </w:pPr>
    </w:lvl>
    <w:lvl w:ilvl="6" w:tplc="EB08168E">
      <w:start w:val="1"/>
      <w:numFmt w:val="decimal"/>
      <w:lvlText w:val="%7."/>
      <w:lvlJc w:val="left"/>
      <w:pPr>
        <w:ind w:left="5040" w:hanging="360"/>
      </w:pPr>
    </w:lvl>
    <w:lvl w:ilvl="7" w:tplc="8544F0A0">
      <w:start w:val="1"/>
      <w:numFmt w:val="lowerLetter"/>
      <w:lvlText w:val="%8."/>
      <w:lvlJc w:val="left"/>
      <w:pPr>
        <w:ind w:left="5760" w:hanging="360"/>
      </w:pPr>
    </w:lvl>
    <w:lvl w:ilvl="8" w:tplc="C138FBDE">
      <w:start w:val="1"/>
      <w:numFmt w:val="lowerRoman"/>
      <w:lvlText w:val="%9."/>
      <w:lvlJc w:val="right"/>
      <w:pPr>
        <w:ind w:left="6480" w:hanging="180"/>
      </w:pPr>
    </w:lvl>
  </w:abstractNum>
  <w:abstractNum w:abstractNumId="1" w15:restartNumberingAfterBreak="0">
    <w:nsid w:val="4533694E"/>
    <w:multiLevelType w:val="hybridMultilevel"/>
    <w:tmpl w:val="570A7678"/>
    <w:lvl w:ilvl="0" w:tplc="548005F6">
      <w:start w:val="1"/>
      <w:numFmt w:val="decimal"/>
      <w:lvlText w:val="%1."/>
      <w:lvlJc w:val="left"/>
      <w:pPr>
        <w:ind w:left="720" w:hanging="360"/>
      </w:pPr>
    </w:lvl>
    <w:lvl w:ilvl="1" w:tplc="ED06BBE8">
      <w:start w:val="1"/>
      <w:numFmt w:val="lowerLetter"/>
      <w:lvlText w:val="%2."/>
      <w:lvlJc w:val="left"/>
      <w:pPr>
        <w:ind w:left="1440" w:hanging="360"/>
      </w:pPr>
    </w:lvl>
    <w:lvl w:ilvl="2" w:tplc="52723162">
      <w:start w:val="1"/>
      <w:numFmt w:val="lowerRoman"/>
      <w:lvlText w:val="%3."/>
      <w:lvlJc w:val="right"/>
      <w:pPr>
        <w:ind w:left="2160" w:hanging="180"/>
      </w:pPr>
    </w:lvl>
    <w:lvl w:ilvl="3" w:tplc="F0242992">
      <w:start w:val="1"/>
      <w:numFmt w:val="decimal"/>
      <w:lvlText w:val="%4."/>
      <w:lvlJc w:val="left"/>
      <w:pPr>
        <w:ind w:left="2880" w:hanging="360"/>
      </w:pPr>
    </w:lvl>
    <w:lvl w:ilvl="4" w:tplc="49CC87EE">
      <w:start w:val="1"/>
      <w:numFmt w:val="lowerLetter"/>
      <w:lvlText w:val="%5."/>
      <w:lvlJc w:val="left"/>
      <w:pPr>
        <w:ind w:left="3600" w:hanging="360"/>
      </w:pPr>
    </w:lvl>
    <w:lvl w:ilvl="5" w:tplc="56D80BA0">
      <w:start w:val="1"/>
      <w:numFmt w:val="lowerRoman"/>
      <w:lvlText w:val="%6."/>
      <w:lvlJc w:val="right"/>
      <w:pPr>
        <w:ind w:left="4320" w:hanging="180"/>
      </w:pPr>
    </w:lvl>
    <w:lvl w:ilvl="6" w:tplc="3F762266">
      <w:start w:val="1"/>
      <w:numFmt w:val="decimal"/>
      <w:lvlText w:val="%7."/>
      <w:lvlJc w:val="left"/>
      <w:pPr>
        <w:ind w:left="5040" w:hanging="360"/>
      </w:pPr>
    </w:lvl>
    <w:lvl w:ilvl="7" w:tplc="22D4634A">
      <w:start w:val="1"/>
      <w:numFmt w:val="lowerLetter"/>
      <w:lvlText w:val="%8."/>
      <w:lvlJc w:val="left"/>
      <w:pPr>
        <w:ind w:left="5760" w:hanging="360"/>
      </w:pPr>
    </w:lvl>
    <w:lvl w:ilvl="8" w:tplc="89A64BCE">
      <w:start w:val="1"/>
      <w:numFmt w:val="lowerRoman"/>
      <w:lvlText w:val="%9."/>
      <w:lvlJc w:val="right"/>
      <w:pPr>
        <w:ind w:left="6480" w:hanging="180"/>
      </w:pPr>
    </w:lvl>
  </w:abstractNum>
  <w:abstractNum w:abstractNumId="2" w15:restartNumberingAfterBreak="0">
    <w:nsid w:val="4BE14453"/>
    <w:multiLevelType w:val="hybridMultilevel"/>
    <w:tmpl w:val="DC4A9314"/>
    <w:lvl w:ilvl="0" w:tplc="0020405A">
      <w:start w:val="1"/>
      <w:numFmt w:val="decimal"/>
      <w:lvlText w:val="%1."/>
      <w:lvlJc w:val="left"/>
      <w:pPr>
        <w:ind w:left="720" w:hanging="360"/>
      </w:pPr>
    </w:lvl>
    <w:lvl w:ilvl="1" w:tplc="16D8AD4C">
      <w:start w:val="1"/>
      <w:numFmt w:val="lowerLetter"/>
      <w:lvlText w:val="%2."/>
      <w:lvlJc w:val="left"/>
      <w:pPr>
        <w:ind w:left="1440" w:hanging="360"/>
      </w:pPr>
    </w:lvl>
    <w:lvl w:ilvl="2" w:tplc="EB56E34E">
      <w:start w:val="1"/>
      <w:numFmt w:val="lowerRoman"/>
      <w:lvlText w:val="%3."/>
      <w:lvlJc w:val="right"/>
      <w:pPr>
        <w:ind w:left="2160" w:hanging="180"/>
      </w:pPr>
    </w:lvl>
    <w:lvl w:ilvl="3" w:tplc="B0FAEA24">
      <w:start w:val="1"/>
      <w:numFmt w:val="decimal"/>
      <w:lvlText w:val="%4."/>
      <w:lvlJc w:val="left"/>
      <w:pPr>
        <w:ind w:left="2880" w:hanging="360"/>
      </w:pPr>
    </w:lvl>
    <w:lvl w:ilvl="4" w:tplc="27E49F78">
      <w:start w:val="1"/>
      <w:numFmt w:val="lowerLetter"/>
      <w:lvlText w:val="%5."/>
      <w:lvlJc w:val="left"/>
      <w:pPr>
        <w:ind w:left="3600" w:hanging="360"/>
      </w:pPr>
    </w:lvl>
    <w:lvl w:ilvl="5" w:tplc="54BE6BBC">
      <w:start w:val="1"/>
      <w:numFmt w:val="lowerRoman"/>
      <w:lvlText w:val="%6."/>
      <w:lvlJc w:val="right"/>
      <w:pPr>
        <w:ind w:left="4320" w:hanging="180"/>
      </w:pPr>
    </w:lvl>
    <w:lvl w:ilvl="6" w:tplc="6DBC3908">
      <w:start w:val="1"/>
      <w:numFmt w:val="decimal"/>
      <w:lvlText w:val="%7."/>
      <w:lvlJc w:val="left"/>
      <w:pPr>
        <w:ind w:left="5040" w:hanging="360"/>
      </w:pPr>
    </w:lvl>
    <w:lvl w:ilvl="7" w:tplc="4A5880B6">
      <w:start w:val="1"/>
      <w:numFmt w:val="lowerLetter"/>
      <w:lvlText w:val="%8."/>
      <w:lvlJc w:val="left"/>
      <w:pPr>
        <w:ind w:left="5760" w:hanging="360"/>
      </w:pPr>
    </w:lvl>
    <w:lvl w:ilvl="8" w:tplc="6AB4F766">
      <w:start w:val="1"/>
      <w:numFmt w:val="lowerRoman"/>
      <w:lvlText w:val="%9."/>
      <w:lvlJc w:val="right"/>
      <w:pPr>
        <w:ind w:left="6480" w:hanging="180"/>
      </w:pPr>
    </w:lvl>
  </w:abstractNum>
  <w:abstractNum w:abstractNumId="3" w15:restartNumberingAfterBreak="0">
    <w:nsid w:val="658D193C"/>
    <w:multiLevelType w:val="hybridMultilevel"/>
    <w:tmpl w:val="9E64F92C"/>
    <w:lvl w:ilvl="0" w:tplc="C888818C">
      <w:start w:val="1"/>
      <w:numFmt w:val="decimal"/>
      <w:lvlText w:val="%1."/>
      <w:lvlJc w:val="left"/>
      <w:pPr>
        <w:ind w:left="720" w:hanging="360"/>
      </w:pPr>
    </w:lvl>
    <w:lvl w:ilvl="1" w:tplc="6FDEF9A0">
      <w:start w:val="1"/>
      <w:numFmt w:val="lowerLetter"/>
      <w:lvlText w:val="%2."/>
      <w:lvlJc w:val="left"/>
      <w:pPr>
        <w:ind w:left="1440" w:hanging="360"/>
      </w:pPr>
    </w:lvl>
    <w:lvl w:ilvl="2" w:tplc="F7E233FC">
      <w:start w:val="1"/>
      <w:numFmt w:val="lowerRoman"/>
      <w:lvlText w:val="%3."/>
      <w:lvlJc w:val="right"/>
      <w:pPr>
        <w:ind w:left="2160" w:hanging="180"/>
      </w:pPr>
    </w:lvl>
    <w:lvl w:ilvl="3" w:tplc="B59837B8">
      <w:start w:val="1"/>
      <w:numFmt w:val="decimal"/>
      <w:lvlText w:val="%4."/>
      <w:lvlJc w:val="left"/>
      <w:pPr>
        <w:ind w:left="2880" w:hanging="360"/>
      </w:pPr>
    </w:lvl>
    <w:lvl w:ilvl="4" w:tplc="0236356E">
      <w:start w:val="1"/>
      <w:numFmt w:val="lowerLetter"/>
      <w:lvlText w:val="%5."/>
      <w:lvlJc w:val="left"/>
      <w:pPr>
        <w:ind w:left="3600" w:hanging="360"/>
      </w:pPr>
    </w:lvl>
    <w:lvl w:ilvl="5" w:tplc="4B6C0084">
      <w:start w:val="1"/>
      <w:numFmt w:val="lowerRoman"/>
      <w:lvlText w:val="%6."/>
      <w:lvlJc w:val="right"/>
      <w:pPr>
        <w:ind w:left="4320" w:hanging="180"/>
      </w:pPr>
    </w:lvl>
    <w:lvl w:ilvl="6" w:tplc="03F8BC20">
      <w:start w:val="1"/>
      <w:numFmt w:val="decimal"/>
      <w:lvlText w:val="%7."/>
      <w:lvlJc w:val="left"/>
      <w:pPr>
        <w:ind w:left="5040" w:hanging="360"/>
      </w:pPr>
    </w:lvl>
    <w:lvl w:ilvl="7" w:tplc="8ACEABFC">
      <w:start w:val="1"/>
      <w:numFmt w:val="lowerLetter"/>
      <w:lvlText w:val="%8."/>
      <w:lvlJc w:val="left"/>
      <w:pPr>
        <w:ind w:left="5760" w:hanging="360"/>
      </w:pPr>
    </w:lvl>
    <w:lvl w:ilvl="8" w:tplc="797032FA">
      <w:start w:val="1"/>
      <w:numFmt w:val="lowerRoman"/>
      <w:lvlText w:val="%9."/>
      <w:lvlJc w:val="right"/>
      <w:pPr>
        <w:ind w:left="6480" w:hanging="180"/>
      </w:pPr>
    </w:lvl>
  </w:abstractNum>
  <w:abstractNum w:abstractNumId="4" w15:restartNumberingAfterBreak="0">
    <w:nsid w:val="72F31F34"/>
    <w:multiLevelType w:val="hybridMultilevel"/>
    <w:tmpl w:val="A1AE3144"/>
    <w:lvl w:ilvl="0" w:tplc="51C6AA26">
      <w:start w:val="1"/>
      <w:numFmt w:val="decimal"/>
      <w:lvlText w:val="%1."/>
      <w:lvlJc w:val="left"/>
      <w:pPr>
        <w:ind w:left="720" w:hanging="360"/>
      </w:pPr>
    </w:lvl>
    <w:lvl w:ilvl="1" w:tplc="EE90BFC0">
      <w:start w:val="1"/>
      <w:numFmt w:val="lowerLetter"/>
      <w:lvlText w:val="%2."/>
      <w:lvlJc w:val="left"/>
      <w:pPr>
        <w:ind w:left="1440" w:hanging="360"/>
      </w:pPr>
    </w:lvl>
    <w:lvl w:ilvl="2" w:tplc="E160BA0C">
      <w:start w:val="1"/>
      <w:numFmt w:val="lowerRoman"/>
      <w:lvlText w:val="%3."/>
      <w:lvlJc w:val="right"/>
      <w:pPr>
        <w:ind w:left="2160" w:hanging="180"/>
      </w:pPr>
    </w:lvl>
    <w:lvl w:ilvl="3" w:tplc="13A62BB0">
      <w:start w:val="1"/>
      <w:numFmt w:val="decimal"/>
      <w:lvlText w:val="%4."/>
      <w:lvlJc w:val="left"/>
      <w:pPr>
        <w:ind w:left="2880" w:hanging="360"/>
      </w:pPr>
    </w:lvl>
    <w:lvl w:ilvl="4" w:tplc="514411AE">
      <w:start w:val="1"/>
      <w:numFmt w:val="lowerLetter"/>
      <w:lvlText w:val="%5."/>
      <w:lvlJc w:val="left"/>
      <w:pPr>
        <w:ind w:left="3600" w:hanging="360"/>
      </w:pPr>
    </w:lvl>
    <w:lvl w:ilvl="5" w:tplc="BF2CA18A">
      <w:start w:val="1"/>
      <w:numFmt w:val="lowerRoman"/>
      <w:lvlText w:val="%6."/>
      <w:lvlJc w:val="right"/>
      <w:pPr>
        <w:ind w:left="4320" w:hanging="180"/>
      </w:pPr>
    </w:lvl>
    <w:lvl w:ilvl="6" w:tplc="AA2CE60A">
      <w:start w:val="1"/>
      <w:numFmt w:val="decimal"/>
      <w:lvlText w:val="%7."/>
      <w:lvlJc w:val="left"/>
      <w:pPr>
        <w:ind w:left="5040" w:hanging="360"/>
      </w:pPr>
    </w:lvl>
    <w:lvl w:ilvl="7" w:tplc="9348CAD2">
      <w:start w:val="1"/>
      <w:numFmt w:val="lowerLetter"/>
      <w:lvlText w:val="%8."/>
      <w:lvlJc w:val="left"/>
      <w:pPr>
        <w:ind w:left="5760" w:hanging="360"/>
      </w:pPr>
    </w:lvl>
    <w:lvl w:ilvl="8" w:tplc="734804EE">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5B0367"/>
    <w:rsid w:val="000205F0"/>
    <w:rsid w:val="000652A0"/>
    <w:rsid w:val="002C4DC1"/>
    <w:rsid w:val="007B1182"/>
    <w:rsid w:val="00A03E1C"/>
    <w:rsid w:val="00A94296"/>
    <w:rsid w:val="0103887D"/>
    <w:rsid w:val="03E30BF6"/>
    <w:rsid w:val="0441883E"/>
    <w:rsid w:val="07DA59BF"/>
    <w:rsid w:val="08751DF7"/>
    <w:rsid w:val="09711AA3"/>
    <w:rsid w:val="0974F095"/>
    <w:rsid w:val="0A5B9718"/>
    <w:rsid w:val="0AF3DBA4"/>
    <w:rsid w:val="0B10C0F6"/>
    <w:rsid w:val="0C355F15"/>
    <w:rsid w:val="0C600348"/>
    <w:rsid w:val="0E3E555C"/>
    <w:rsid w:val="0ED60659"/>
    <w:rsid w:val="0F85C96C"/>
    <w:rsid w:val="11A3889D"/>
    <w:rsid w:val="11F446DD"/>
    <w:rsid w:val="13088D4B"/>
    <w:rsid w:val="1335201B"/>
    <w:rsid w:val="13AEC867"/>
    <w:rsid w:val="144DF5BE"/>
    <w:rsid w:val="14562C9D"/>
    <w:rsid w:val="145EC35B"/>
    <w:rsid w:val="159D70A8"/>
    <w:rsid w:val="16929D00"/>
    <w:rsid w:val="16B386E4"/>
    <w:rsid w:val="16D21E97"/>
    <w:rsid w:val="17832008"/>
    <w:rsid w:val="17F73184"/>
    <w:rsid w:val="1820143F"/>
    <w:rsid w:val="18638861"/>
    <w:rsid w:val="19F9227A"/>
    <w:rsid w:val="1B234AC6"/>
    <w:rsid w:val="1B2E400D"/>
    <w:rsid w:val="1C83A808"/>
    <w:rsid w:val="1CCAA2A7"/>
    <w:rsid w:val="1D0337F3"/>
    <w:rsid w:val="1D945492"/>
    <w:rsid w:val="1DA653A7"/>
    <w:rsid w:val="1E7E841A"/>
    <w:rsid w:val="1E86F607"/>
    <w:rsid w:val="209538F5"/>
    <w:rsid w:val="20C3F942"/>
    <w:rsid w:val="22C0C49A"/>
    <w:rsid w:val="232284A8"/>
    <w:rsid w:val="24332EE1"/>
    <w:rsid w:val="244EBE7E"/>
    <w:rsid w:val="2568AA18"/>
    <w:rsid w:val="265B0367"/>
    <w:rsid w:val="26685C67"/>
    <w:rsid w:val="26794AA0"/>
    <w:rsid w:val="26DAED78"/>
    <w:rsid w:val="273932B0"/>
    <w:rsid w:val="2876BDD9"/>
    <w:rsid w:val="288EEFE2"/>
    <w:rsid w:val="28F3CF3C"/>
    <w:rsid w:val="294331C2"/>
    <w:rsid w:val="297129E4"/>
    <w:rsid w:val="29E4D556"/>
    <w:rsid w:val="2A6FC314"/>
    <w:rsid w:val="2A72FD9F"/>
    <w:rsid w:val="2A757290"/>
    <w:rsid w:val="2F16FAF0"/>
    <w:rsid w:val="30CB98DC"/>
    <w:rsid w:val="30ED3B8B"/>
    <w:rsid w:val="3192AB8A"/>
    <w:rsid w:val="329EF6D7"/>
    <w:rsid w:val="331FF133"/>
    <w:rsid w:val="352E90C8"/>
    <w:rsid w:val="35DE25BB"/>
    <w:rsid w:val="3719108B"/>
    <w:rsid w:val="37932544"/>
    <w:rsid w:val="38E882E6"/>
    <w:rsid w:val="39C5EC72"/>
    <w:rsid w:val="3A80BBB2"/>
    <w:rsid w:val="3B14BD69"/>
    <w:rsid w:val="3B206573"/>
    <w:rsid w:val="3C3B8D3F"/>
    <w:rsid w:val="3D7E01C5"/>
    <w:rsid w:val="3DFEF343"/>
    <w:rsid w:val="3E0F4B90"/>
    <w:rsid w:val="3EB65CDF"/>
    <w:rsid w:val="40004ABE"/>
    <w:rsid w:val="400EF07E"/>
    <w:rsid w:val="408490A2"/>
    <w:rsid w:val="411D6BA8"/>
    <w:rsid w:val="41B92087"/>
    <w:rsid w:val="433F6020"/>
    <w:rsid w:val="4347435B"/>
    <w:rsid w:val="4353104B"/>
    <w:rsid w:val="449E5215"/>
    <w:rsid w:val="44FB1F0F"/>
    <w:rsid w:val="484426F0"/>
    <w:rsid w:val="49932389"/>
    <w:rsid w:val="4A6637C0"/>
    <w:rsid w:val="4A8AA1D6"/>
    <w:rsid w:val="4AF0AC45"/>
    <w:rsid w:val="4B3B8E14"/>
    <w:rsid w:val="4C26A032"/>
    <w:rsid w:val="4D2672D0"/>
    <w:rsid w:val="4F68D45B"/>
    <w:rsid w:val="4F75D5BA"/>
    <w:rsid w:val="4F7E27FB"/>
    <w:rsid w:val="4F9B7E26"/>
    <w:rsid w:val="508E8FF6"/>
    <w:rsid w:val="51CB14C6"/>
    <w:rsid w:val="52275265"/>
    <w:rsid w:val="526E9EC7"/>
    <w:rsid w:val="542BDC86"/>
    <w:rsid w:val="547590C0"/>
    <w:rsid w:val="54C18929"/>
    <w:rsid w:val="54C62852"/>
    <w:rsid w:val="550F6133"/>
    <w:rsid w:val="56011C7D"/>
    <w:rsid w:val="575913F4"/>
    <w:rsid w:val="58194DCD"/>
    <w:rsid w:val="5925AD1D"/>
    <w:rsid w:val="59910277"/>
    <w:rsid w:val="5A3A51D0"/>
    <w:rsid w:val="5A684361"/>
    <w:rsid w:val="5C0A2EC4"/>
    <w:rsid w:val="5C473814"/>
    <w:rsid w:val="5CA8CF41"/>
    <w:rsid w:val="5D0E6340"/>
    <w:rsid w:val="5F525440"/>
    <w:rsid w:val="601F2CA3"/>
    <w:rsid w:val="60514237"/>
    <w:rsid w:val="605D53E9"/>
    <w:rsid w:val="607C24E2"/>
    <w:rsid w:val="618E21B0"/>
    <w:rsid w:val="61C769D9"/>
    <w:rsid w:val="6242BAF6"/>
    <w:rsid w:val="62E13889"/>
    <w:rsid w:val="6339CFE0"/>
    <w:rsid w:val="637F6A31"/>
    <w:rsid w:val="69875249"/>
    <w:rsid w:val="69E75097"/>
    <w:rsid w:val="6AB5FCB4"/>
    <w:rsid w:val="6ABE32BC"/>
    <w:rsid w:val="6CBEF30B"/>
    <w:rsid w:val="6D1D69B3"/>
    <w:rsid w:val="6E1A3198"/>
    <w:rsid w:val="6E3A41F7"/>
    <w:rsid w:val="714AF196"/>
    <w:rsid w:val="715A096A"/>
    <w:rsid w:val="720C465E"/>
    <w:rsid w:val="743A1270"/>
    <w:rsid w:val="74E1F30F"/>
    <w:rsid w:val="7552E24F"/>
    <w:rsid w:val="7579FFE4"/>
    <w:rsid w:val="75DFA714"/>
    <w:rsid w:val="75E50F98"/>
    <w:rsid w:val="762BFC9A"/>
    <w:rsid w:val="78418558"/>
    <w:rsid w:val="7B31278A"/>
    <w:rsid w:val="7BAFC34B"/>
    <w:rsid w:val="7BF39195"/>
    <w:rsid w:val="7C62380E"/>
    <w:rsid w:val="7C69402B"/>
    <w:rsid w:val="7DCBE7BA"/>
    <w:rsid w:val="7FADC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561F"/>
  <w15:chartTrackingRefBased/>
  <w15:docId w15:val="{90684734-BDA7-404B-9336-8E91B2FB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429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429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2eae366ee36a4cba"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C309C392BD3942B0C296042701D7DD" ma:contentTypeVersion="15" ma:contentTypeDescription="Create a new document." ma:contentTypeScope="" ma:versionID="3091bed00fa7df3aceac799b218a8cfa">
  <xsd:schema xmlns:xsd="http://www.w3.org/2001/XMLSchema" xmlns:xs="http://www.w3.org/2001/XMLSchema" xmlns:p="http://schemas.microsoft.com/office/2006/metadata/properties" xmlns:ns1="http://schemas.microsoft.com/sharepoint/v3" xmlns:ns2="3812bbdb-b56e-471e-8972-826d135324ac" xmlns:ns3="52b716e2-6b22-406e-91d2-6f4e57888a1e" targetNamespace="http://schemas.microsoft.com/office/2006/metadata/properties" ma:root="true" ma:fieldsID="308d455bf9199ad5d5fb3b3229910340" ns1:_="" ns2:_="" ns3:_="">
    <xsd:import namespace="http://schemas.microsoft.com/sharepoint/v3"/>
    <xsd:import namespace="3812bbdb-b56e-471e-8972-826d135324ac"/>
    <xsd:import namespace="52b716e2-6b22-406e-91d2-6f4e57888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12bbdb-b56e-471e-8972-826d13532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b716e2-6b22-406e-91d2-6f4e57888a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38738-CCAD-4617-9BB4-A905F8857818}">
  <ds:schemaRefs>
    <ds:schemaRef ds:uri="http://schemas.microsoft.com/sharepoint/v3/contenttype/forms"/>
  </ds:schemaRefs>
</ds:datastoreItem>
</file>

<file path=customXml/itemProps2.xml><?xml version="1.0" encoding="utf-8"?>
<ds:datastoreItem xmlns:ds="http://schemas.openxmlformats.org/officeDocument/2006/customXml" ds:itemID="{54035224-E342-4810-B39A-C826CF64DCD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C3CA399-971E-45BD-968D-D71CB1A2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12bbdb-b56e-471e-8972-826d135324ac"/>
    <ds:schemaRef ds:uri="52b716e2-6b22-406e-91d2-6f4e5788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Freeman</dc:creator>
  <cp:keywords/>
  <dc:description/>
  <cp:lastModifiedBy>Julieta Cruz</cp:lastModifiedBy>
  <cp:revision>3</cp:revision>
  <dcterms:created xsi:type="dcterms:W3CDTF">2021-11-05T15:33:00Z</dcterms:created>
  <dcterms:modified xsi:type="dcterms:W3CDTF">2021-11-05T15:33:00Z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0x010100AEC309C392BD3942B0C296042701D7DD</vt:lpwstr>
  </property>
</Properties>
</file>