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BB23" w14:textId="63C81D20" w:rsidR="00B70B8F" w:rsidRDefault="60A6E239" w:rsidP="1F4B222A">
      <w:pPr>
        <w:spacing w:line="257" w:lineRule="auto"/>
        <w:jc w:val="center"/>
      </w:pPr>
      <w:r w:rsidRPr="1F4B222A">
        <w:rPr>
          <w:rFonts w:ascii="Gill Sans MT" w:eastAsia="Gill Sans MT" w:hAnsi="Gill Sans MT" w:cs="Gill Sans MT"/>
          <w:b/>
          <w:bCs/>
        </w:rPr>
        <w:t>FALL 2021 TOMMYXTIMBERLAND COLLECTION</w:t>
      </w:r>
    </w:p>
    <w:p w14:paraId="61A8A7DC" w14:textId="46962C0E" w:rsidR="00B70B8F" w:rsidRDefault="5DAB2135" w:rsidP="1F4B222A">
      <w:pPr>
        <w:spacing w:line="257" w:lineRule="auto"/>
        <w:jc w:val="center"/>
      </w:pPr>
      <w:r w:rsidRPr="57CC30DA">
        <w:rPr>
          <w:rFonts w:ascii="Gill Sans MT" w:eastAsia="Gill Sans MT" w:hAnsi="Gill Sans MT" w:cs="Gill Sans MT"/>
          <w:b/>
          <w:bCs/>
        </w:rPr>
        <w:t>DROP 1</w:t>
      </w:r>
    </w:p>
    <w:p w14:paraId="307F5680" w14:textId="27426A4E" w:rsidR="538185E3" w:rsidRDefault="538185E3" w:rsidP="0B09190B">
      <w:pPr>
        <w:spacing w:line="257" w:lineRule="auto"/>
        <w:jc w:val="both"/>
        <w:rPr>
          <w:rFonts w:ascii="Gill Sans MT" w:eastAsia="Gill Sans MT" w:hAnsi="Gill Sans MT" w:cs="Gill Sans MT"/>
          <w:color w:val="000000" w:themeColor="text1"/>
        </w:rPr>
      </w:pPr>
      <w:r w:rsidRPr="0B09190B">
        <w:rPr>
          <w:rFonts w:ascii="Gill Sans MT" w:eastAsia="Gill Sans MT" w:hAnsi="Gill Sans MT" w:cs="Gill Sans MT"/>
        </w:rPr>
        <w:t>The</w:t>
      </w:r>
      <w:r w:rsidR="1239FEE8" w:rsidRPr="0B09190B">
        <w:rPr>
          <w:rFonts w:ascii="Gill Sans MT" w:eastAsia="Gill Sans MT" w:hAnsi="Gill Sans MT" w:cs="Gill Sans MT"/>
        </w:rPr>
        <w:t xml:space="preserve"> Fall 2021 </w:t>
      </w:r>
      <w:proofErr w:type="spellStart"/>
      <w:r w:rsidR="1239FEE8" w:rsidRPr="0B09190B">
        <w:rPr>
          <w:rFonts w:ascii="Gill Sans MT" w:eastAsia="Gill Sans MT" w:hAnsi="Gill Sans MT" w:cs="Gill Sans MT"/>
          <w:i/>
          <w:iCs/>
        </w:rPr>
        <w:t>TommyXTimberland</w:t>
      </w:r>
      <w:proofErr w:type="spellEnd"/>
      <w:r w:rsidR="1239FEE8" w:rsidRPr="0B09190B">
        <w:rPr>
          <w:rFonts w:ascii="Gill Sans MT" w:eastAsia="Gill Sans MT" w:hAnsi="Gill Sans MT" w:cs="Gill Sans MT"/>
          <w:i/>
          <w:iCs/>
        </w:rPr>
        <w:t xml:space="preserve"> </w:t>
      </w:r>
      <w:r w:rsidR="1239FEE8" w:rsidRPr="0B09190B">
        <w:rPr>
          <w:rFonts w:ascii="Gill Sans MT" w:eastAsia="Gill Sans MT" w:hAnsi="Gill Sans MT" w:cs="Gill Sans MT"/>
        </w:rPr>
        <w:t>collection</w:t>
      </w:r>
      <w:r w:rsidRPr="0B09190B">
        <w:rPr>
          <w:rFonts w:ascii="Gill Sans MT" w:eastAsia="Gill Sans MT" w:hAnsi="Gill Sans MT" w:cs="Gill Sans MT"/>
        </w:rPr>
        <w:t xml:space="preserve"> </w:t>
      </w:r>
      <w:r w:rsidR="48EDF23E" w:rsidRPr="0B09190B">
        <w:rPr>
          <w:rFonts w:ascii="Gill Sans MT" w:eastAsia="Gill Sans MT" w:hAnsi="Gill Sans MT" w:cs="Gill Sans MT"/>
        </w:rPr>
        <w:t>D</w:t>
      </w:r>
      <w:r w:rsidRPr="0B09190B">
        <w:rPr>
          <w:rFonts w:ascii="Gill Sans MT" w:eastAsia="Gill Sans MT" w:hAnsi="Gill Sans MT" w:cs="Gill Sans MT"/>
        </w:rPr>
        <w:t xml:space="preserve">rop </w:t>
      </w:r>
      <w:r w:rsidR="7302EBD9" w:rsidRPr="0B09190B">
        <w:rPr>
          <w:rFonts w:ascii="Gill Sans MT" w:eastAsia="Gill Sans MT" w:hAnsi="Gill Sans MT" w:cs="Gill Sans MT"/>
        </w:rPr>
        <w:t xml:space="preserve">1 </w:t>
      </w:r>
      <w:r w:rsidR="51994C44" w:rsidRPr="0B09190B">
        <w:rPr>
          <w:rFonts w:ascii="Gill Sans MT" w:eastAsia="Gill Sans MT" w:hAnsi="Gill Sans MT" w:cs="Gill Sans MT"/>
          <w:color w:val="000000" w:themeColor="text1"/>
        </w:rPr>
        <w:t>brings back carefully selected hero pieces from the archives that capture the spirit and energy of the ‘90s and remixes them to forge a new creative vision rooted in authenticity, sustainability and style.</w:t>
      </w:r>
      <w:r w:rsidRPr="0B09190B">
        <w:rPr>
          <w:rFonts w:ascii="Gill Sans MT" w:eastAsia="Gill Sans MT" w:hAnsi="Gill Sans MT" w:cs="Gill Sans MT"/>
        </w:rPr>
        <w:t xml:space="preserve"> </w:t>
      </w:r>
      <w:r w:rsidR="3CD633AC" w:rsidRPr="0B09190B">
        <w:rPr>
          <w:rFonts w:ascii="Gill Sans MT" w:eastAsia="Gill Sans MT" w:hAnsi="Gill Sans MT" w:cs="Gill Sans MT"/>
          <w:color w:val="000000" w:themeColor="text1"/>
        </w:rPr>
        <w:t xml:space="preserve">Both brands were created by culture, and each piece echoes back to the hip-hop scene that changed their course and took them from runways and trails to the streets. Throughout the range, the signature </w:t>
      </w:r>
      <w:r w:rsidR="3CD633AC" w:rsidRPr="0B09190B">
        <w:rPr>
          <w:rFonts w:ascii="Gill Sans MT" w:eastAsia="Gill Sans MT" w:hAnsi="Gill Sans MT" w:cs="Gill Sans MT"/>
          <w:i/>
          <w:iCs/>
          <w:color w:val="000000" w:themeColor="text1"/>
        </w:rPr>
        <w:t xml:space="preserve">TIMBERLAND </w:t>
      </w:r>
      <w:r w:rsidR="3CD633AC" w:rsidRPr="0B09190B">
        <w:rPr>
          <w:rFonts w:ascii="Gill Sans MT" w:eastAsia="Gill Sans MT" w:hAnsi="Gill Sans MT" w:cs="Gill Sans MT"/>
          <w:color w:val="000000" w:themeColor="text1"/>
        </w:rPr>
        <w:t xml:space="preserve">wheat and orange complement the heritage red, white and blue </w:t>
      </w:r>
      <w:r w:rsidR="3CD633AC" w:rsidRPr="0B09190B">
        <w:rPr>
          <w:rFonts w:ascii="Gill Sans MT" w:eastAsia="Gill Sans MT" w:hAnsi="Gill Sans MT" w:cs="Gill Sans MT"/>
          <w:i/>
          <w:iCs/>
          <w:color w:val="000000" w:themeColor="text1"/>
        </w:rPr>
        <w:t xml:space="preserve">TOMMY HILFIGER </w:t>
      </w:r>
      <w:r w:rsidR="3CD633AC" w:rsidRPr="0B09190B">
        <w:rPr>
          <w:rFonts w:ascii="Gill Sans MT" w:eastAsia="Gill Sans MT" w:hAnsi="Gill Sans MT" w:cs="Gill Sans MT"/>
          <w:color w:val="000000" w:themeColor="text1"/>
        </w:rPr>
        <w:t>palette.</w:t>
      </w:r>
      <w:r w:rsidRPr="0B09190B">
        <w:rPr>
          <w:rFonts w:ascii="Gill Sans MT" w:eastAsia="Gill Sans MT" w:hAnsi="Gill Sans MT" w:cs="Gill Sans MT"/>
        </w:rPr>
        <w:t xml:space="preserve"> A hybrid logo fusing the emblems from both brands runs throughout the collection. Transitional layering blends style, weather-resistance and warmth in parkas and varsity jackets. Multi-functional pieces like the zip-off carpenter pants, the two-in-one reversible varsity jacket and the voluminous recycled parka are designed for an active, outdoor lifestyle.</w:t>
      </w:r>
      <w:r w:rsidR="1AA01274" w:rsidRPr="0B09190B">
        <w:rPr>
          <w:rFonts w:ascii="Gill Sans MT" w:eastAsia="Gill Sans MT" w:hAnsi="Gill Sans MT" w:cs="Gill Sans MT"/>
        </w:rPr>
        <w:t xml:space="preserve"> </w:t>
      </w:r>
      <w:r w:rsidR="40F4D263" w:rsidRPr="0B09190B">
        <w:rPr>
          <w:rFonts w:ascii="Gill Sans MT" w:eastAsia="Gill Sans MT" w:hAnsi="Gill Sans MT" w:cs="Gill Sans MT"/>
          <w:color w:val="000000" w:themeColor="text1"/>
        </w:rPr>
        <w:t xml:space="preserve">The classic </w:t>
      </w:r>
      <w:r w:rsidR="40F4D263" w:rsidRPr="0B09190B">
        <w:rPr>
          <w:rFonts w:ascii="Gill Sans MT" w:eastAsia="Gill Sans MT" w:hAnsi="Gill Sans MT" w:cs="Gill Sans MT"/>
          <w:i/>
          <w:iCs/>
          <w:color w:val="000000" w:themeColor="text1"/>
        </w:rPr>
        <w:t>TIMBERLAND</w:t>
      </w:r>
      <w:r w:rsidR="40F4D263" w:rsidRPr="0B09190B">
        <w:rPr>
          <w:rFonts w:ascii="Gill Sans MT" w:eastAsia="Gill Sans MT" w:hAnsi="Gill Sans MT" w:cs="Gill Sans MT"/>
          <w:color w:val="000000" w:themeColor="text1"/>
          <w:vertAlign w:val="superscript"/>
        </w:rPr>
        <w:t>®</w:t>
      </w:r>
      <w:r w:rsidR="40F4D263" w:rsidRPr="0B09190B">
        <w:rPr>
          <w:rFonts w:ascii="Gill Sans MT" w:eastAsia="Gill Sans MT" w:hAnsi="Gill Sans MT" w:cs="Gill Sans MT"/>
          <w:color w:val="000000" w:themeColor="text1"/>
        </w:rPr>
        <w:t xml:space="preserve"> 6-inch boot is clashed with a remix of the classic </w:t>
      </w:r>
      <w:r w:rsidR="40F4D263" w:rsidRPr="0B09190B">
        <w:rPr>
          <w:rFonts w:ascii="Gill Sans MT" w:eastAsia="Gill Sans MT" w:hAnsi="Gill Sans MT" w:cs="Gill Sans MT"/>
          <w:i/>
          <w:iCs/>
          <w:color w:val="000000" w:themeColor="text1"/>
        </w:rPr>
        <w:t>TOMMY HILFIGER</w:t>
      </w:r>
      <w:r w:rsidR="40F4D263" w:rsidRPr="0B09190B">
        <w:rPr>
          <w:rFonts w:ascii="Gill Sans MT" w:eastAsia="Gill Sans MT" w:hAnsi="Gill Sans MT" w:cs="Gill Sans MT"/>
          <w:color w:val="000000" w:themeColor="text1"/>
        </w:rPr>
        <w:t xml:space="preserve"> flag with added zip detailing. The collection also delivers accessories to complete any look including a remixed hold all and the bum bag – the unmistakable classic ‘90s staple.</w:t>
      </w:r>
    </w:p>
    <w:p w14:paraId="708A31FF" w14:textId="468C0651" w:rsidR="57CC30DA" w:rsidRDefault="57CC30DA" w:rsidP="57CC30DA">
      <w:pPr>
        <w:spacing w:line="257" w:lineRule="auto"/>
        <w:jc w:val="both"/>
        <w:rPr>
          <w:rFonts w:ascii="Gill Sans MT" w:eastAsia="Gill Sans MT" w:hAnsi="Gill Sans MT" w:cs="Gill Sans MT"/>
        </w:rPr>
      </w:pPr>
    </w:p>
    <w:p w14:paraId="2CF897AD" w14:textId="67247BE4" w:rsidR="00B70B8F" w:rsidRDefault="60A6E239" w:rsidP="1F4B222A">
      <w:pPr>
        <w:spacing w:line="257" w:lineRule="auto"/>
        <w:jc w:val="both"/>
      </w:pPr>
      <w:r w:rsidRPr="1F4B222A">
        <w:rPr>
          <w:rFonts w:ascii="Gill Sans MT" w:eastAsia="Gill Sans MT" w:hAnsi="Gill Sans MT" w:cs="Gill Sans MT"/>
          <w:b/>
          <w:bCs/>
        </w:rPr>
        <w:t xml:space="preserve">KEY LOOKS &amp; DETAILS: </w:t>
      </w:r>
    </w:p>
    <w:p w14:paraId="38582986" w14:textId="6FD24E45" w:rsidR="00B70B8F" w:rsidRDefault="60A6E239" w:rsidP="1F4B222A">
      <w:pPr>
        <w:spacing w:line="257" w:lineRule="auto"/>
      </w:pPr>
      <w:r w:rsidRPr="6D009D39">
        <w:rPr>
          <w:rFonts w:ascii="Gill Sans MT" w:eastAsia="Gill Sans MT" w:hAnsi="Gill Sans MT" w:cs="Gill Sans MT"/>
          <w:b/>
          <w:bCs/>
        </w:rPr>
        <w:t xml:space="preserve">DELIVERY 1: </w:t>
      </w:r>
    </w:p>
    <w:p w14:paraId="3C3ADD2F" w14:textId="2CCB8197" w:rsidR="00B70B8F" w:rsidRDefault="60A6E239" w:rsidP="1F4B222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F4B222A">
        <w:rPr>
          <w:rFonts w:ascii="Gill Sans MT" w:eastAsia="Gill Sans MT" w:hAnsi="Gill Sans MT" w:cs="Gill Sans MT"/>
        </w:rPr>
        <w:t>Remixed iconic logo Tommy tee and shorts clashed with Timberland utility</w:t>
      </w:r>
    </w:p>
    <w:p w14:paraId="5D23EA9C" w14:textId="16668C4E" w:rsidR="00B70B8F" w:rsidRDefault="60A6E239" w:rsidP="1F4B222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F4B222A">
        <w:rPr>
          <w:rFonts w:ascii="Gill Sans MT" w:eastAsia="Gill Sans MT" w:hAnsi="Gill Sans MT" w:cs="Gill Sans MT"/>
        </w:rPr>
        <w:t>2-in-1: The icon Tommy varsity jacket, remixed with a fleece Timberland reverse</w:t>
      </w:r>
    </w:p>
    <w:p w14:paraId="42A275AA" w14:textId="55263E69" w:rsidR="00B70B8F" w:rsidRDefault="60A6E239" w:rsidP="1F4B222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F4B222A">
        <w:rPr>
          <w:rFonts w:ascii="Gill Sans MT" w:eastAsia="Gill Sans MT" w:hAnsi="Gill Sans MT" w:cs="Gill Sans MT"/>
        </w:rPr>
        <w:t>Utility meets varsity: the modular zip-off carpenter pant and reversible jacket</w:t>
      </w:r>
    </w:p>
    <w:p w14:paraId="0F396C03" w14:textId="3134A17A" w:rsidR="00B70B8F" w:rsidRDefault="60A6E239" w:rsidP="1F4B222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F4B222A">
        <w:rPr>
          <w:rFonts w:ascii="Gill Sans MT" w:eastAsia="Gill Sans MT" w:hAnsi="Gill Sans MT" w:cs="Gill Sans MT"/>
        </w:rPr>
        <w:t>Stripe shirt dress and voluminous recycled parka for feminized utility style</w:t>
      </w:r>
    </w:p>
    <w:p w14:paraId="093BECF6" w14:textId="1931E943" w:rsidR="00B70B8F" w:rsidRDefault="60A6E239" w:rsidP="1F4B222A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1F4B222A">
        <w:rPr>
          <w:rFonts w:ascii="Gill Sans MT" w:eastAsia="Gill Sans MT" w:hAnsi="Gill Sans MT" w:cs="Gill Sans MT"/>
        </w:rPr>
        <w:t>True Timberland utility pieces with prep Ithaca stripe Tommy twist</w:t>
      </w:r>
    </w:p>
    <w:p w14:paraId="6F340C46" w14:textId="7EA08AA8" w:rsidR="00B70B8F" w:rsidRPr="002E5716" w:rsidRDefault="082FB3BF" w:rsidP="6D009D39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57CC30DA">
        <w:rPr>
          <w:rFonts w:ascii="Gill Sans MT" w:eastAsia="Gill Sans MT" w:hAnsi="Gill Sans MT" w:cs="Gill Sans MT"/>
        </w:rPr>
        <w:t>A boxy recycled-cotton archive-inspired T-shirt dress with remixed logo brandin</w:t>
      </w:r>
      <w:r w:rsidR="000B6884">
        <w:rPr>
          <w:rFonts w:ascii="Gill Sans MT" w:eastAsia="Gill Sans MT" w:hAnsi="Gill Sans MT" w:cs="Gill Sans MT"/>
        </w:rPr>
        <w:t>g</w:t>
      </w:r>
    </w:p>
    <w:p w14:paraId="029F0528" w14:textId="715D6508" w:rsidR="002E5716" w:rsidRPr="002E5716" w:rsidRDefault="002E5716" w:rsidP="002E5716">
      <w:pPr>
        <w:pStyle w:val="ListParagraph"/>
        <w:numPr>
          <w:ilvl w:val="0"/>
          <w:numId w:val="5"/>
        </w:numPr>
        <w:rPr>
          <w:rFonts w:ascii="Gill Sans MT" w:eastAsia="Gill Sans MT" w:hAnsi="Gill Sans MT" w:cs="Gill Sans MT"/>
        </w:rPr>
      </w:pPr>
      <w:r w:rsidRPr="002E5716">
        <w:rPr>
          <w:rFonts w:ascii="Gill Sans MT" w:eastAsia="Gill Sans MT" w:hAnsi="Gill Sans MT" w:cs="Gill Sans MT"/>
        </w:rPr>
        <w:t xml:space="preserve">Iconic </w:t>
      </w:r>
      <w:r w:rsidRPr="002E5716">
        <w:rPr>
          <w:rFonts w:ascii="Gill Sans MT" w:eastAsia="Gill Sans MT" w:hAnsi="Gill Sans MT" w:cs="Gill Sans MT"/>
          <w:i/>
        </w:rPr>
        <w:t>Timberland</w:t>
      </w:r>
      <w:r>
        <w:rPr>
          <w:rFonts w:ascii="Gill Sans MT" w:eastAsia="Gill Sans MT" w:hAnsi="Gill Sans MT" w:cs="Gill Sans MT"/>
          <w:i/>
        </w:rPr>
        <w:t xml:space="preserve">® </w:t>
      </w:r>
      <w:r w:rsidRPr="002E5716">
        <w:rPr>
          <w:rFonts w:ascii="Gill Sans MT" w:eastAsia="Gill Sans MT" w:hAnsi="Gill Sans MT" w:cs="Gill Sans MT"/>
        </w:rPr>
        <w:t>6-inch Boot in wheat, waterproof as always, with zip overlay featuring the classic Tommy flag for a bold new look</w:t>
      </w:r>
      <w:bookmarkStart w:id="0" w:name="_GoBack"/>
      <w:bookmarkEnd w:id="0"/>
    </w:p>
    <w:p w14:paraId="6FF443EB" w14:textId="77777777" w:rsidR="002E5716" w:rsidRDefault="002E5716" w:rsidP="002E5716">
      <w:pPr>
        <w:pStyle w:val="ListParagraph"/>
        <w:rPr>
          <w:rFonts w:eastAsiaTheme="minorEastAsia"/>
        </w:rPr>
      </w:pPr>
    </w:p>
    <w:p w14:paraId="00EFFBF5" w14:textId="6A92B3D7" w:rsidR="1F4B222A" w:rsidRDefault="1F4B222A" w:rsidP="1F4B222A"/>
    <w:sectPr w:rsidR="1F4B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84C"/>
    <w:multiLevelType w:val="hybridMultilevel"/>
    <w:tmpl w:val="90626E90"/>
    <w:lvl w:ilvl="0" w:tplc="0EA2D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6D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8F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5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4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EC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9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6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3C72"/>
    <w:multiLevelType w:val="hybridMultilevel"/>
    <w:tmpl w:val="55228C7E"/>
    <w:lvl w:ilvl="0" w:tplc="463282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841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4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46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A1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E5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46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28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A5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2BA"/>
    <w:multiLevelType w:val="hybridMultilevel"/>
    <w:tmpl w:val="5204F372"/>
    <w:lvl w:ilvl="0" w:tplc="162E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A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A4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4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C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4C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4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5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9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3EF"/>
    <w:multiLevelType w:val="hybridMultilevel"/>
    <w:tmpl w:val="2196BFC4"/>
    <w:lvl w:ilvl="0" w:tplc="52E697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A8E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A4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EC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4F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C5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D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D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2F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95C56"/>
    <w:multiLevelType w:val="hybridMultilevel"/>
    <w:tmpl w:val="21F647E2"/>
    <w:lvl w:ilvl="0" w:tplc="177C5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E8D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A2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1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A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8D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09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A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89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5F7A4"/>
    <w:rsid w:val="000B6884"/>
    <w:rsid w:val="002E5716"/>
    <w:rsid w:val="008D5185"/>
    <w:rsid w:val="0096B06F"/>
    <w:rsid w:val="00B70B8F"/>
    <w:rsid w:val="00E372D0"/>
    <w:rsid w:val="00FA1B3E"/>
    <w:rsid w:val="0145D25D"/>
    <w:rsid w:val="025F65F3"/>
    <w:rsid w:val="02756963"/>
    <w:rsid w:val="028BCB07"/>
    <w:rsid w:val="03A71816"/>
    <w:rsid w:val="05AB417C"/>
    <w:rsid w:val="069BE5E8"/>
    <w:rsid w:val="07295F93"/>
    <w:rsid w:val="073CB6EE"/>
    <w:rsid w:val="08014308"/>
    <w:rsid w:val="082FB3BF"/>
    <w:rsid w:val="09056B33"/>
    <w:rsid w:val="0975597E"/>
    <w:rsid w:val="0A4EBECF"/>
    <w:rsid w:val="0AD9C05A"/>
    <w:rsid w:val="0B09190B"/>
    <w:rsid w:val="0B89A4B6"/>
    <w:rsid w:val="0BB3F3EB"/>
    <w:rsid w:val="0CEC4926"/>
    <w:rsid w:val="0D752BB7"/>
    <w:rsid w:val="0D8624BA"/>
    <w:rsid w:val="0DE7D4C7"/>
    <w:rsid w:val="0DF42522"/>
    <w:rsid w:val="0EA91844"/>
    <w:rsid w:val="0FFE1512"/>
    <w:rsid w:val="10199689"/>
    <w:rsid w:val="1076DF4B"/>
    <w:rsid w:val="11771B47"/>
    <w:rsid w:val="1177AD3F"/>
    <w:rsid w:val="11923B5D"/>
    <w:rsid w:val="11B42713"/>
    <w:rsid w:val="1216B7B4"/>
    <w:rsid w:val="1239FEE8"/>
    <w:rsid w:val="12FF0497"/>
    <w:rsid w:val="13673953"/>
    <w:rsid w:val="138348F3"/>
    <w:rsid w:val="13D5F7A4"/>
    <w:rsid w:val="1609570D"/>
    <w:rsid w:val="1749B317"/>
    <w:rsid w:val="1757E179"/>
    <w:rsid w:val="176D418E"/>
    <w:rsid w:val="17E3C795"/>
    <w:rsid w:val="19C758DD"/>
    <w:rsid w:val="19FAA7E2"/>
    <w:rsid w:val="1A4EE9A5"/>
    <w:rsid w:val="1A6D260C"/>
    <w:rsid w:val="1AA01274"/>
    <w:rsid w:val="1B09A493"/>
    <w:rsid w:val="1BDD7303"/>
    <w:rsid w:val="1C7F5927"/>
    <w:rsid w:val="1D051F42"/>
    <w:rsid w:val="1DAE22D9"/>
    <w:rsid w:val="1E5E1E61"/>
    <w:rsid w:val="1F4B222A"/>
    <w:rsid w:val="2224A3A0"/>
    <w:rsid w:val="22338C2A"/>
    <w:rsid w:val="23CF5C8B"/>
    <w:rsid w:val="242CA6F6"/>
    <w:rsid w:val="246D47C7"/>
    <w:rsid w:val="24883694"/>
    <w:rsid w:val="251249A1"/>
    <w:rsid w:val="25880065"/>
    <w:rsid w:val="2621455C"/>
    <w:rsid w:val="2644262C"/>
    <w:rsid w:val="26613548"/>
    <w:rsid w:val="26EE3E43"/>
    <w:rsid w:val="28C26824"/>
    <w:rsid w:val="2A7E1A84"/>
    <w:rsid w:val="2A95B5B8"/>
    <w:rsid w:val="2B39DAD8"/>
    <w:rsid w:val="2B7E6004"/>
    <w:rsid w:val="2BD41457"/>
    <w:rsid w:val="2C7859AC"/>
    <w:rsid w:val="2C7A8F53"/>
    <w:rsid w:val="2F03D909"/>
    <w:rsid w:val="2F577641"/>
    <w:rsid w:val="2F884963"/>
    <w:rsid w:val="30FBBDB3"/>
    <w:rsid w:val="31191E79"/>
    <w:rsid w:val="32B3DD64"/>
    <w:rsid w:val="32E79B30"/>
    <w:rsid w:val="32ECBA00"/>
    <w:rsid w:val="345F00A0"/>
    <w:rsid w:val="35311438"/>
    <w:rsid w:val="357CBBF7"/>
    <w:rsid w:val="37C0D962"/>
    <w:rsid w:val="38FF979A"/>
    <w:rsid w:val="39EC9326"/>
    <w:rsid w:val="3A1FB913"/>
    <w:rsid w:val="3AA84570"/>
    <w:rsid w:val="3ABAE91B"/>
    <w:rsid w:val="3AF56E44"/>
    <w:rsid w:val="3B47E3B2"/>
    <w:rsid w:val="3B7D6441"/>
    <w:rsid w:val="3BA1B9AB"/>
    <w:rsid w:val="3BEF22C4"/>
    <w:rsid w:val="3CD633AC"/>
    <w:rsid w:val="3E0185A9"/>
    <w:rsid w:val="3E0208CA"/>
    <w:rsid w:val="3E105905"/>
    <w:rsid w:val="3E347104"/>
    <w:rsid w:val="3E49EFEB"/>
    <w:rsid w:val="402731E1"/>
    <w:rsid w:val="4057880D"/>
    <w:rsid w:val="4068E246"/>
    <w:rsid w:val="40F4D263"/>
    <w:rsid w:val="417E4240"/>
    <w:rsid w:val="41966247"/>
    <w:rsid w:val="433F073E"/>
    <w:rsid w:val="4386BF36"/>
    <w:rsid w:val="43F181ED"/>
    <w:rsid w:val="44F0B7A9"/>
    <w:rsid w:val="4517006C"/>
    <w:rsid w:val="46BEA863"/>
    <w:rsid w:val="46E10492"/>
    <w:rsid w:val="4821F65C"/>
    <w:rsid w:val="48EDF23E"/>
    <w:rsid w:val="496FF58B"/>
    <w:rsid w:val="497A6E18"/>
    <w:rsid w:val="4AEB6130"/>
    <w:rsid w:val="4B4A0612"/>
    <w:rsid w:val="4B575479"/>
    <w:rsid w:val="4B6BEE89"/>
    <w:rsid w:val="4C32FF3C"/>
    <w:rsid w:val="4C33685E"/>
    <w:rsid w:val="4D91D86E"/>
    <w:rsid w:val="4E0CF310"/>
    <w:rsid w:val="4E2F36CA"/>
    <w:rsid w:val="4E888CC0"/>
    <w:rsid w:val="4FCB072B"/>
    <w:rsid w:val="5044612A"/>
    <w:rsid w:val="51994C44"/>
    <w:rsid w:val="521FEEF1"/>
    <w:rsid w:val="531818CF"/>
    <w:rsid w:val="53638680"/>
    <w:rsid w:val="538185E3"/>
    <w:rsid w:val="53D16481"/>
    <w:rsid w:val="54462002"/>
    <w:rsid w:val="55713C84"/>
    <w:rsid w:val="5595626F"/>
    <w:rsid w:val="560DE39B"/>
    <w:rsid w:val="5621ACFF"/>
    <w:rsid w:val="56248A94"/>
    <w:rsid w:val="56306079"/>
    <w:rsid w:val="5666CB08"/>
    <w:rsid w:val="566DCF11"/>
    <w:rsid w:val="571D643D"/>
    <w:rsid w:val="573CD3C6"/>
    <w:rsid w:val="576DF8BB"/>
    <w:rsid w:val="57CC30DA"/>
    <w:rsid w:val="58F7BD47"/>
    <w:rsid w:val="598532B1"/>
    <w:rsid w:val="5997AB25"/>
    <w:rsid w:val="59C584C8"/>
    <w:rsid w:val="5AC59BB5"/>
    <w:rsid w:val="5B557008"/>
    <w:rsid w:val="5D495FE4"/>
    <w:rsid w:val="5DAB2135"/>
    <w:rsid w:val="5F11A6EB"/>
    <w:rsid w:val="5FEB4E22"/>
    <w:rsid w:val="606B200B"/>
    <w:rsid w:val="606CA92A"/>
    <w:rsid w:val="60A6E239"/>
    <w:rsid w:val="615FA514"/>
    <w:rsid w:val="61BB7A55"/>
    <w:rsid w:val="6265EFA9"/>
    <w:rsid w:val="628EDA95"/>
    <w:rsid w:val="6518E187"/>
    <w:rsid w:val="6531690F"/>
    <w:rsid w:val="654A0D98"/>
    <w:rsid w:val="65869605"/>
    <w:rsid w:val="66AB898E"/>
    <w:rsid w:val="6731C69B"/>
    <w:rsid w:val="6804A314"/>
    <w:rsid w:val="68726D37"/>
    <w:rsid w:val="6955D3A7"/>
    <w:rsid w:val="6A2C32F2"/>
    <w:rsid w:val="6B01C769"/>
    <w:rsid w:val="6B086DD3"/>
    <w:rsid w:val="6BCF8272"/>
    <w:rsid w:val="6CFC3A9E"/>
    <w:rsid w:val="6D009D39"/>
    <w:rsid w:val="6E1BA3B4"/>
    <w:rsid w:val="6ED9039B"/>
    <w:rsid w:val="6EEE2310"/>
    <w:rsid w:val="6F5CBD82"/>
    <w:rsid w:val="708901EA"/>
    <w:rsid w:val="720ED78F"/>
    <w:rsid w:val="726664A3"/>
    <w:rsid w:val="72F937E8"/>
    <w:rsid w:val="7302EBD9"/>
    <w:rsid w:val="7411779D"/>
    <w:rsid w:val="74AAC269"/>
    <w:rsid w:val="76576D0F"/>
    <w:rsid w:val="769FBF5B"/>
    <w:rsid w:val="76C58F08"/>
    <w:rsid w:val="77F13BD1"/>
    <w:rsid w:val="782B7842"/>
    <w:rsid w:val="79D667A5"/>
    <w:rsid w:val="7A0019A0"/>
    <w:rsid w:val="7CEF3692"/>
    <w:rsid w:val="7F6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D5F7A4"/>
  <w15:chartTrackingRefBased/>
  <w15:docId w15:val="{D0D3CB2F-8179-470D-8C29-478846D1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neA">
    <w:name w:val="None A"/>
    <w:basedOn w:val="DefaultParagraphFont"/>
    <w:rsid w:val="57CC30DA"/>
  </w:style>
  <w:style w:type="paragraph" w:styleId="BalloonText">
    <w:name w:val="Balloon Text"/>
    <w:basedOn w:val="Normal"/>
    <w:link w:val="BalloonTextChar"/>
    <w:uiPriority w:val="99"/>
    <w:semiHidden/>
    <w:unhideWhenUsed/>
    <w:rsid w:val="000B68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309C392BD3942B0C296042701D7DD" ma:contentTypeVersion="15" ma:contentTypeDescription="Create a new document." ma:contentTypeScope="" ma:versionID="3091bed00fa7df3aceac799b218a8cfa">
  <xsd:schema xmlns:xsd="http://www.w3.org/2001/XMLSchema" xmlns:xs="http://www.w3.org/2001/XMLSchema" xmlns:p="http://schemas.microsoft.com/office/2006/metadata/properties" xmlns:ns1="http://schemas.microsoft.com/sharepoint/v3" xmlns:ns2="3812bbdb-b56e-471e-8972-826d135324ac" xmlns:ns3="52b716e2-6b22-406e-91d2-6f4e57888a1e" targetNamespace="http://schemas.microsoft.com/office/2006/metadata/properties" ma:root="true" ma:fieldsID="308d455bf9199ad5d5fb3b3229910340" ns1:_="" ns2:_="" ns3:_="">
    <xsd:import namespace="http://schemas.microsoft.com/sharepoint/v3"/>
    <xsd:import namespace="3812bbdb-b56e-471e-8972-826d135324ac"/>
    <xsd:import namespace="52b716e2-6b22-406e-91d2-6f4e5788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bbdb-b56e-471e-8972-826d13532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716e2-6b22-406e-91d2-6f4e5788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E8802-701F-4BB9-A26A-EBBB85E58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12bbdb-b56e-471e-8972-826d135324ac"/>
    <ds:schemaRef ds:uri="52b716e2-6b22-406e-91d2-6f4e5788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C3542-6ACB-4647-BD26-0A10742CD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2989C-B18B-4142-806E-78B4FD5678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Almanza</dc:creator>
  <cp:keywords/>
  <dc:description/>
  <cp:lastModifiedBy>Microsoft Office User</cp:lastModifiedBy>
  <cp:revision>3</cp:revision>
  <dcterms:created xsi:type="dcterms:W3CDTF">2021-10-21T08:16:00Z</dcterms:created>
  <dcterms:modified xsi:type="dcterms:W3CDTF">2021-10-21T08:17:00Z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0x010100AEC309C392BD3942B0C296042701D7DD</vt:lpwstr>
  </property>
</Properties>
</file>